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rsidP="00895855">
      <w:pPr>
        <w:pStyle w:val="BodyText"/>
        <w:spacing w:line="254" w:lineRule="auto"/>
        <w:ind w:right="8562"/>
      </w:pPr>
      <w:bookmarkStart w:id="0" w:name="_GoBack"/>
      <w:bookmarkEnd w:id="0"/>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874CBF"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1374C"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E02" w:rsidRDefault="00976E02"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976E02" w:rsidRDefault="00976E02"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3B51D4">
        <w:trPr>
          <w:trHeight w:val="480"/>
        </w:trPr>
        <w:tc>
          <w:tcPr>
            <w:tcW w:w="7700" w:type="dxa"/>
          </w:tcPr>
          <w:p w:rsidR="00C2051F" w:rsidRDefault="00C2051F" w:rsidP="003B51D4">
            <w:pPr>
              <w:pStyle w:val="TableParagraph"/>
              <w:spacing w:before="21"/>
              <w:ind w:left="70"/>
              <w:rPr>
                <w:sz w:val="24"/>
              </w:rPr>
            </w:pPr>
            <w:r>
              <w:rPr>
                <w:color w:val="231F20"/>
                <w:sz w:val="24"/>
              </w:rPr>
              <w:t>Key achievements to date:</w:t>
            </w:r>
          </w:p>
        </w:tc>
        <w:tc>
          <w:tcPr>
            <w:tcW w:w="7678" w:type="dxa"/>
          </w:tcPr>
          <w:p w:rsidR="00C2051F" w:rsidRDefault="00C2051F" w:rsidP="003B51D4">
            <w:pPr>
              <w:pStyle w:val="TableParagraph"/>
              <w:spacing w:before="21"/>
              <w:ind w:left="70"/>
              <w:rPr>
                <w:sz w:val="24"/>
              </w:rPr>
            </w:pPr>
            <w:r>
              <w:rPr>
                <w:color w:val="231F20"/>
                <w:sz w:val="24"/>
              </w:rPr>
              <w:t>Areas for further improvement and baseline evidence of need:</w:t>
            </w:r>
          </w:p>
        </w:tc>
      </w:tr>
      <w:tr w:rsidR="003B51D4" w:rsidTr="001F4450">
        <w:trPr>
          <w:trHeight w:val="2394"/>
        </w:trPr>
        <w:tc>
          <w:tcPr>
            <w:tcW w:w="7700" w:type="dxa"/>
          </w:tcPr>
          <w:p w:rsidR="003B51D4" w:rsidRPr="003B51D4" w:rsidRDefault="003B51D4" w:rsidP="003B51D4">
            <w:pPr>
              <w:pStyle w:val="ListParagraph"/>
              <w:numPr>
                <w:ilvl w:val="0"/>
                <w:numId w:val="5"/>
              </w:numPr>
              <w:rPr>
                <w:sz w:val="24"/>
                <w:szCs w:val="24"/>
              </w:rPr>
            </w:pPr>
            <w:r w:rsidRPr="003B51D4">
              <w:rPr>
                <w:sz w:val="24"/>
                <w:szCs w:val="24"/>
              </w:rPr>
              <w:t>The engagement and participation of all pupils in regular physical activity promoting healthy active lifestyles.  97% regular participation in lessons</w:t>
            </w:r>
          </w:p>
          <w:p w:rsidR="003B51D4" w:rsidRDefault="003B51D4" w:rsidP="003B51D4">
            <w:pPr>
              <w:pStyle w:val="ListParagraph"/>
              <w:numPr>
                <w:ilvl w:val="0"/>
                <w:numId w:val="5"/>
              </w:numPr>
            </w:pPr>
            <w:r>
              <w:t>Working alongside the Albion Foundation to team</w:t>
            </w:r>
            <w:r w:rsidRPr="00F35BED">
              <w:t xml:space="preserve"> teach a range of year groups and </w:t>
            </w:r>
            <w:r>
              <w:t xml:space="preserve">a wide range of sports. </w:t>
            </w:r>
            <w:r w:rsidRPr="00F35BED">
              <w:t xml:space="preserve"> </w:t>
            </w:r>
            <w:r>
              <w:t>All the children in 7</w:t>
            </w:r>
            <w:r w:rsidRPr="00F35BED">
              <w:t xml:space="preserve"> year groups</w:t>
            </w:r>
            <w:r>
              <w:t xml:space="preserve"> have accessed the WBA/school coaching. 7</w:t>
            </w:r>
            <w:r w:rsidRPr="00F35BED">
              <w:t xml:space="preserve"> teachers </w:t>
            </w:r>
            <w:r>
              <w:t>including 3 newly qualified or teachers in their 2/3</w:t>
            </w:r>
            <w:r w:rsidRPr="003B51D4">
              <w:rPr>
                <w:vertAlign w:val="superscript"/>
              </w:rPr>
              <w:t>rd</w:t>
            </w:r>
            <w:r>
              <w:t xml:space="preserve"> year of teaching received training</w:t>
            </w:r>
            <w:r w:rsidRPr="00F35BED">
              <w:t>.</w:t>
            </w:r>
          </w:p>
          <w:p w:rsidR="003B51D4" w:rsidRDefault="003B51D4" w:rsidP="003B51D4">
            <w:pPr>
              <w:pStyle w:val="ListParagraph"/>
              <w:numPr>
                <w:ilvl w:val="0"/>
                <w:numId w:val="5"/>
              </w:numPr>
            </w:pPr>
            <w:r w:rsidRPr="00F35BED">
              <w:t xml:space="preserve">Broader experience of a range of sports and activities offered to ALL pupils including hockey, basketball and tag rugby. </w:t>
            </w:r>
          </w:p>
          <w:p w:rsidR="003B51D4" w:rsidRDefault="003B51D4" w:rsidP="003B51D4">
            <w:pPr>
              <w:pStyle w:val="ListParagraph"/>
              <w:numPr>
                <w:ilvl w:val="0"/>
                <w:numId w:val="4"/>
              </w:numPr>
            </w:pPr>
            <w:r>
              <w:t xml:space="preserve">Launch of a sports council alongside the Albion ambassadors </w:t>
            </w:r>
            <w:proofErr w:type="spellStart"/>
            <w:r>
              <w:t>programme</w:t>
            </w:r>
            <w:proofErr w:type="spellEnd"/>
            <w:r>
              <w:t xml:space="preserve"> to encourage children as leaders to support sports and physical activity</w:t>
            </w:r>
          </w:p>
          <w:p w:rsidR="003B51D4" w:rsidRDefault="003B51D4" w:rsidP="003B51D4">
            <w:pPr>
              <w:pStyle w:val="ListParagraph"/>
              <w:numPr>
                <w:ilvl w:val="0"/>
                <w:numId w:val="4"/>
              </w:numPr>
            </w:pPr>
            <w:r>
              <w:t>Increased participation in competitions especially in football</w:t>
            </w:r>
          </w:p>
          <w:p w:rsidR="003B51D4" w:rsidRPr="00F35BED" w:rsidRDefault="003B51D4" w:rsidP="003B51D4">
            <w:pPr>
              <w:pStyle w:val="ListParagraph"/>
              <w:numPr>
                <w:ilvl w:val="0"/>
                <w:numId w:val="4"/>
              </w:numPr>
            </w:pPr>
            <w:r>
              <w:t xml:space="preserve">Positive engagement with the reading stars project delivered by the Albion Foundation </w:t>
            </w:r>
          </w:p>
        </w:tc>
        <w:tc>
          <w:tcPr>
            <w:tcW w:w="7678" w:type="dxa"/>
          </w:tcPr>
          <w:p w:rsidR="003B51D4" w:rsidRPr="00AD5593" w:rsidRDefault="003B51D4" w:rsidP="00AD5593">
            <w:pPr>
              <w:pStyle w:val="ListParagraph"/>
              <w:numPr>
                <w:ilvl w:val="0"/>
                <w:numId w:val="4"/>
              </w:numPr>
              <w:rPr>
                <w:b/>
              </w:rPr>
            </w:pPr>
            <w:r>
              <w:t xml:space="preserve">Provide more opportunities for </w:t>
            </w:r>
            <w:r w:rsidR="00AD5593">
              <w:t>a wider range of activities both within and outside the curriculum in or</w:t>
            </w:r>
            <w:r w:rsidR="006B1196">
              <w:t xml:space="preserve">der to get more children active </w:t>
            </w:r>
            <w:proofErr w:type="spellStart"/>
            <w:r w:rsidR="006B1196">
              <w:t>e.g</w:t>
            </w:r>
            <w:proofErr w:type="spellEnd"/>
            <w:r w:rsidR="006B1196">
              <w:t xml:space="preserve"> after school clubs.</w:t>
            </w:r>
            <w:r w:rsidR="00AD5593">
              <w:t xml:space="preserve"> </w:t>
            </w:r>
            <w:r w:rsidR="00AD5593" w:rsidRPr="00AD5593">
              <w:rPr>
                <w:b/>
              </w:rPr>
              <w:t>Audit of current provision and review of current opportunities.</w:t>
            </w:r>
            <w:r w:rsidR="0066028B">
              <w:rPr>
                <w:b/>
              </w:rPr>
              <w:t xml:space="preserve"> </w:t>
            </w:r>
            <w:r w:rsidR="0066028B" w:rsidRPr="0066028B">
              <w:rPr>
                <w:b/>
                <w:u w:val="single"/>
              </w:rPr>
              <w:t>Key priority 4</w:t>
            </w:r>
            <w:r w:rsidR="00AD5593" w:rsidRPr="00AD5593">
              <w:rPr>
                <w:b/>
              </w:rPr>
              <w:t xml:space="preserve"> </w:t>
            </w:r>
          </w:p>
          <w:p w:rsidR="00AD5593" w:rsidRPr="0066028B" w:rsidRDefault="00AD5593" w:rsidP="0066028B">
            <w:pPr>
              <w:pStyle w:val="ListParagraph"/>
              <w:numPr>
                <w:ilvl w:val="0"/>
                <w:numId w:val="4"/>
              </w:numPr>
              <w:rPr>
                <w:b/>
                <w:u w:val="single"/>
              </w:rPr>
            </w:pPr>
            <w:r>
              <w:t xml:space="preserve">To create a more active playground to encourage children to be active in the playground. </w:t>
            </w:r>
            <w:r w:rsidRPr="00AD5593">
              <w:rPr>
                <w:b/>
              </w:rPr>
              <w:t xml:space="preserve">Review playground </w:t>
            </w:r>
            <w:r w:rsidR="008453A0" w:rsidRPr="00AD5593">
              <w:rPr>
                <w:b/>
              </w:rPr>
              <w:t>opportunities</w:t>
            </w:r>
            <w:r w:rsidRPr="00AD5593">
              <w:rPr>
                <w:b/>
              </w:rPr>
              <w:t xml:space="preserve"> for children to be active, observe break/lunchtimes, survey the children</w:t>
            </w:r>
            <w:r w:rsidR="0066028B" w:rsidRPr="0066028B">
              <w:rPr>
                <w:b/>
                <w:u w:val="single"/>
              </w:rPr>
              <w:t>. Key priority 1</w:t>
            </w:r>
          </w:p>
          <w:p w:rsidR="00AD5593" w:rsidRDefault="00AD5593" w:rsidP="008453A0">
            <w:pPr>
              <w:pStyle w:val="ListParagraph"/>
              <w:numPr>
                <w:ilvl w:val="0"/>
                <w:numId w:val="4"/>
              </w:numPr>
              <w:rPr>
                <w:b/>
              </w:rPr>
            </w:pPr>
            <w:r>
              <w:t>To have a secure</w:t>
            </w:r>
            <w:r w:rsidR="008453A0">
              <w:t xml:space="preserve"> knowledge of how children travel to school with a view to improving children’s travel to school rather than using a car. </w:t>
            </w:r>
            <w:r w:rsidR="008453A0" w:rsidRPr="008453A0">
              <w:rPr>
                <w:b/>
              </w:rPr>
              <w:t>Audit how the children get to school</w:t>
            </w:r>
            <w:r w:rsidR="008453A0">
              <w:rPr>
                <w:b/>
              </w:rPr>
              <w:t>.</w:t>
            </w:r>
            <w:r w:rsidR="008453A0" w:rsidRPr="008453A0">
              <w:rPr>
                <w:b/>
              </w:rPr>
              <w:t xml:space="preserve"> </w:t>
            </w:r>
            <w:r w:rsidR="008453A0" w:rsidRPr="008453A0">
              <w:rPr>
                <w:b/>
                <w:u w:val="single"/>
              </w:rPr>
              <w:t>Key priority 1</w:t>
            </w:r>
          </w:p>
          <w:p w:rsidR="008453A0" w:rsidRPr="008453A0" w:rsidRDefault="008453A0" w:rsidP="00AD5593">
            <w:pPr>
              <w:pStyle w:val="ListParagraph"/>
              <w:numPr>
                <w:ilvl w:val="0"/>
                <w:numId w:val="4"/>
              </w:numPr>
            </w:pPr>
            <w:r w:rsidRPr="008453A0">
              <w:t xml:space="preserve">Introduce super movers </w:t>
            </w:r>
            <w:r w:rsidR="006B1196">
              <w:t xml:space="preserve">and the daily mile </w:t>
            </w:r>
            <w:r>
              <w:t>to e</w:t>
            </w:r>
            <w:r w:rsidR="006B1196">
              <w:t xml:space="preserve">ncourage an additional 30 </w:t>
            </w:r>
            <w:proofErr w:type="spellStart"/>
            <w:r w:rsidR="006B1196">
              <w:t>mins</w:t>
            </w:r>
            <w:proofErr w:type="spellEnd"/>
            <w:r w:rsidR="006B1196">
              <w:t xml:space="preserve"> </w:t>
            </w:r>
            <w:r>
              <w:t xml:space="preserve">activity per day. </w:t>
            </w:r>
            <w:r w:rsidRPr="008453A0">
              <w:rPr>
                <w:b/>
                <w:u w:val="single"/>
              </w:rPr>
              <w:t>Key priority 1</w:t>
            </w:r>
          </w:p>
          <w:p w:rsidR="008453A0" w:rsidRPr="0066028B" w:rsidRDefault="008453A0" w:rsidP="00AD5593">
            <w:pPr>
              <w:pStyle w:val="ListParagraph"/>
              <w:numPr>
                <w:ilvl w:val="0"/>
                <w:numId w:val="4"/>
              </w:numPr>
              <w:rPr>
                <w:b/>
                <w:u w:val="single"/>
              </w:rPr>
            </w:pPr>
            <w:r w:rsidRPr="0066028B">
              <w:t>Continue to raise the profile of the Sports council</w:t>
            </w:r>
            <w:r w:rsidR="0066028B" w:rsidRPr="0066028B">
              <w:t xml:space="preserve"> to ensure that the profile of PE/sport is high</w:t>
            </w:r>
            <w:r w:rsidR="0066028B">
              <w:t xml:space="preserve">. </w:t>
            </w:r>
            <w:r w:rsidR="0066028B" w:rsidRPr="0066028B">
              <w:rPr>
                <w:b/>
                <w:u w:val="single"/>
              </w:rPr>
              <w:t>Key priority 2</w:t>
            </w:r>
          </w:p>
          <w:p w:rsidR="0066028B" w:rsidRPr="0066028B" w:rsidRDefault="0066028B" w:rsidP="0066028B">
            <w:pPr>
              <w:pStyle w:val="ListParagraph"/>
              <w:numPr>
                <w:ilvl w:val="0"/>
                <w:numId w:val="4"/>
              </w:numPr>
            </w:pPr>
            <w:r w:rsidRPr="0066028B">
              <w:t xml:space="preserve">School to sign up to the School Swimming Champion Charter to promote and support the school’s commitment to provide additional provision for swimming over and above the national curriculum requirements. </w:t>
            </w:r>
            <w:r>
              <w:rPr>
                <w:b/>
                <w:u w:val="single"/>
              </w:rPr>
              <w:t>Key priority 3</w:t>
            </w:r>
          </w:p>
          <w:p w:rsidR="0066028B" w:rsidRPr="0066028B" w:rsidRDefault="0066028B" w:rsidP="0066028B">
            <w:pPr>
              <w:pStyle w:val="ListParagraph"/>
              <w:numPr>
                <w:ilvl w:val="0"/>
                <w:numId w:val="4"/>
              </w:numPr>
            </w:pPr>
            <w:r w:rsidRPr="0066028B">
              <w:t xml:space="preserve">Continue to train and upskill staff </w:t>
            </w:r>
            <w:proofErr w:type="gramStart"/>
            <w:r w:rsidRPr="0066028B">
              <w:t xml:space="preserve">with </w:t>
            </w:r>
            <w:r>
              <w:t xml:space="preserve"> PE</w:t>
            </w:r>
            <w:proofErr w:type="gramEnd"/>
            <w:r>
              <w:t xml:space="preserve">/Sports specific skills. </w:t>
            </w:r>
            <w:r w:rsidRPr="0066028B">
              <w:rPr>
                <w:b/>
              </w:rPr>
              <w:t>Baseline staff confidence and experience teaching Sport</w:t>
            </w:r>
            <w:r>
              <w:t xml:space="preserve">. </w:t>
            </w:r>
            <w:r w:rsidRPr="0066028B">
              <w:rPr>
                <w:b/>
                <w:u w:val="single"/>
              </w:rPr>
              <w:t>Key priority 3</w:t>
            </w:r>
          </w:p>
          <w:p w:rsidR="0066028B" w:rsidRPr="0066028B" w:rsidRDefault="0066028B" w:rsidP="0066028B">
            <w:pPr>
              <w:pStyle w:val="ListParagraph"/>
              <w:numPr>
                <w:ilvl w:val="0"/>
                <w:numId w:val="4"/>
              </w:numPr>
            </w:pPr>
            <w:r w:rsidRPr="0066028B">
              <w:t xml:space="preserve">To offer a wider range of participation </w:t>
            </w:r>
            <w:r>
              <w:t xml:space="preserve">in competitive sports beyond football. </w:t>
            </w:r>
            <w:r w:rsidRPr="0066028B">
              <w:rPr>
                <w:b/>
              </w:rPr>
              <w:t>Survey pupils</w:t>
            </w:r>
            <w:r>
              <w:t xml:space="preserve">. </w:t>
            </w:r>
            <w:r w:rsidRPr="0066028B">
              <w:rPr>
                <w:b/>
                <w:u w:val="single"/>
              </w:rPr>
              <w:t>Key priority 5</w:t>
            </w:r>
          </w:p>
          <w:p w:rsidR="00AD5593" w:rsidRPr="00F35BED" w:rsidRDefault="00AD5593" w:rsidP="00AD5593"/>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3B51D4">
        <w:trPr>
          <w:trHeight w:val="400"/>
        </w:trPr>
        <w:tc>
          <w:tcPr>
            <w:tcW w:w="11634" w:type="dxa"/>
          </w:tcPr>
          <w:p w:rsidR="00C2051F" w:rsidRDefault="00C2051F" w:rsidP="003B51D4">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3B51D4">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3B51D4">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1B2180" w:rsidP="003B51D4">
            <w:pPr>
              <w:pStyle w:val="TableParagraph"/>
              <w:spacing w:before="17"/>
              <w:ind w:left="70"/>
              <w:rPr>
                <w:sz w:val="26"/>
              </w:rPr>
            </w:pPr>
            <w:r>
              <w:rPr>
                <w:color w:val="231F20"/>
                <w:sz w:val="26"/>
              </w:rPr>
              <w:t>90</w:t>
            </w:r>
            <w:r w:rsidR="00C2051F">
              <w:rPr>
                <w:color w:val="231F20"/>
                <w:sz w:val="26"/>
              </w:rPr>
              <w:t>%</w:t>
            </w:r>
          </w:p>
        </w:tc>
      </w:tr>
      <w:tr w:rsidR="00C2051F" w:rsidTr="003B51D4">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1B2180" w:rsidP="003B51D4">
            <w:pPr>
              <w:pStyle w:val="TableParagraph"/>
              <w:spacing w:before="17"/>
              <w:ind w:left="70"/>
              <w:rPr>
                <w:sz w:val="26"/>
              </w:rPr>
            </w:pPr>
            <w:r>
              <w:rPr>
                <w:color w:val="231F20"/>
                <w:sz w:val="26"/>
              </w:rPr>
              <w:t>83</w:t>
            </w:r>
            <w:r w:rsidR="00C2051F">
              <w:rPr>
                <w:color w:val="231F20"/>
                <w:sz w:val="26"/>
              </w:rPr>
              <w:t>%</w:t>
            </w:r>
          </w:p>
        </w:tc>
      </w:tr>
      <w:tr w:rsidR="00C2051F" w:rsidTr="003B51D4">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1B2180" w:rsidP="003B51D4">
            <w:pPr>
              <w:pStyle w:val="TableParagraph"/>
              <w:spacing w:before="17"/>
              <w:ind w:left="70"/>
              <w:rPr>
                <w:sz w:val="26"/>
              </w:rPr>
            </w:pPr>
            <w:r>
              <w:rPr>
                <w:color w:val="231F20"/>
                <w:sz w:val="26"/>
              </w:rPr>
              <w:t>80</w:t>
            </w:r>
            <w:r w:rsidR="00C2051F">
              <w:rPr>
                <w:color w:val="231F20"/>
                <w:sz w:val="26"/>
              </w:rPr>
              <w:t>%</w:t>
            </w:r>
          </w:p>
        </w:tc>
      </w:tr>
      <w:tr w:rsidR="00C2051F" w:rsidTr="003B51D4">
        <w:trPr>
          <w:trHeight w:val="1220"/>
        </w:trPr>
        <w:tc>
          <w:tcPr>
            <w:tcW w:w="11634" w:type="dxa"/>
          </w:tcPr>
          <w:p w:rsidR="00C2051F" w:rsidRDefault="00C2051F" w:rsidP="003B51D4">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AD5593">
            <w:pPr>
              <w:pStyle w:val="TableParagraph"/>
              <w:spacing w:before="17"/>
              <w:ind w:left="70"/>
              <w:rPr>
                <w:sz w:val="26"/>
              </w:rPr>
            </w:pPr>
            <w:r>
              <w:rPr>
                <w:color w:val="231F20"/>
                <w:sz w:val="26"/>
              </w:rPr>
              <w:t>Yes</w:t>
            </w:r>
          </w:p>
        </w:tc>
      </w:tr>
      <w:tr w:rsidR="00C2051F" w:rsidTr="003B51D4">
        <w:trPr>
          <w:trHeight w:val="100"/>
        </w:trPr>
        <w:tc>
          <w:tcPr>
            <w:tcW w:w="15388" w:type="dxa"/>
            <w:gridSpan w:val="2"/>
            <w:tcBorders>
              <w:left w:val="nil"/>
              <w:bottom w:val="nil"/>
              <w:right w:val="nil"/>
            </w:tcBorders>
          </w:tcPr>
          <w:p w:rsidR="00C2051F" w:rsidRDefault="00C2051F" w:rsidP="003B51D4">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8"/>
          <w:pgSz w:w="16840" w:h="11910" w:orient="landscape"/>
          <w:pgMar w:top="720" w:right="0" w:bottom="540" w:left="600" w:header="0" w:footer="360" w:gutter="0"/>
          <w:cols w:space="720"/>
        </w:sectPr>
      </w:pPr>
    </w:p>
    <w:p w:rsidR="00C2051F" w:rsidRDefault="00874CBF"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1F02"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E02" w:rsidRDefault="00976E02" w:rsidP="00C2051F">
                            <w:pPr>
                              <w:spacing w:before="74" w:line="315" w:lineRule="exact"/>
                              <w:ind w:left="720"/>
                              <w:rPr>
                                <w:b/>
                                <w:sz w:val="26"/>
                              </w:rPr>
                            </w:pPr>
                            <w:r>
                              <w:rPr>
                                <w:b/>
                                <w:color w:val="FFFFFF"/>
                                <w:sz w:val="26"/>
                              </w:rPr>
                              <w:t>Action Plan and Budget Tracking</w:t>
                            </w:r>
                          </w:p>
                          <w:p w:rsidR="00976E02" w:rsidRDefault="00976E02"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976E02" w:rsidRDefault="00976E02" w:rsidP="00C2051F">
                      <w:pPr>
                        <w:spacing w:before="74" w:line="315" w:lineRule="exact"/>
                        <w:ind w:left="720"/>
                        <w:rPr>
                          <w:b/>
                          <w:sz w:val="26"/>
                        </w:rPr>
                      </w:pPr>
                      <w:r>
                        <w:rPr>
                          <w:b/>
                          <w:color w:val="FFFFFF"/>
                          <w:sz w:val="26"/>
                        </w:rPr>
                        <w:t>Action Plan and Budget Tracking</w:t>
                      </w:r>
                    </w:p>
                    <w:p w:rsidR="00976E02" w:rsidRDefault="00976E02"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3B51D4">
        <w:trPr>
          <w:trHeight w:val="380"/>
        </w:trPr>
        <w:tc>
          <w:tcPr>
            <w:tcW w:w="3720" w:type="dxa"/>
          </w:tcPr>
          <w:p w:rsidR="00C2051F" w:rsidRDefault="00C2051F" w:rsidP="003B51D4">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3B51D4">
            <w:pPr>
              <w:pStyle w:val="TableParagraph"/>
              <w:spacing w:before="21"/>
              <w:ind w:left="70"/>
              <w:rPr>
                <w:sz w:val="24"/>
              </w:rPr>
            </w:pPr>
            <w:r>
              <w:rPr>
                <w:b/>
                <w:color w:val="231F20"/>
                <w:sz w:val="24"/>
              </w:rPr>
              <w:t xml:space="preserve">Total fund allocated: </w:t>
            </w:r>
            <w:r>
              <w:rPr>
                <w:color w:val="231F20"/>
                <w:sz w:val="24"/>
              </w:rPr>
              <w:t>£</w:t>
            </w:r>
            <w:r w:rsidR="00AF72FD">
              <w:rPr>
                <w:color w:val="231F20"/>
                <w:sz w:val="24"/>
              </w:rPr>
              <w:t>19641</w:t>
            </w:r>
          </w:p>
        </w:tc>
        <w:tc>
          <w:tcPr>
            <w:tcW w:w="4923" w:type="dxa"/>
            <w:gridSpan w:val="2"/>
          </w:tcPr>
          <w:p w:rsidR="00C2051F" w:rsidRDefault="00C2051F" w:rsidP="003B51D4">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3B51D4">
            <w:pPr>
              <w:pStyle w:val="TableParagraph"/>
              <w:rPr>
                <w:rFonts w:ascii="Times New Roman"/>
                <w:sz w:val="24"/>
              </w:rPr>
            </w:pPr>
          </w:p>
        </w:tc>
      </w:tr>
      <w:tr w:rsidR="00C2051F" w:rsidTr="003B51D4">
        <w:trPr>
          <w:trHeight w:val="320"/>
        </w:trPr>
        <w:tc>
          <w:tcPr>
            <w:tcW w:w="12243" w:type="dxa"/>
            <w:gridSpan w:val="4"/>
            <w:vMerge w:val="restart"/>
          </w:tcPr>
          <w:p w:rsidR="00C2051F" w:rsidRDefault="00C2051F" w:rsidP="003B51D4">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3B51D4">
            <w:pPr>
              <w:pStyle w:val="TableParagraph"/>
              <w:spacing w:before="21" w:line="292" w:lineRule="exact"/>
              <w:ind w:left="38" w:right="94"/>
              <w:jc w:val="center"/>
              <w:rPr>
                <w:sz w:val="24"/>
              </w:rPr>
            </w:pPr>
            <w:r>
              <w:rPr>
                <w:color w:val="231F20"/>
                <w:sz w:val="24"/>
              </w:rPr>
              <w:t>Percentage of total allocation:</w:t>
            </w:r>
          </w:p>
        </w:tc>
      </w:tr>
      <w:tr w:rsidR="00C2051F" w:rsidTr="003B51D4">
        <w:trPr>
          <w:trHeight w:val="320"/>
        </w:trPr>
        <w:tc>
          <w:tcPr>
            <w:tcW w:w="12243" w:type="dxa"/>
            <w:gridSpan w:val="4"/>
            <w:vMerge/>
            <w:tcBorders>
              <w:top w:val="nil"/>
            </w:tcBorders>
          </w:tcPr>
          <w:p w:rsidR="00C2051F" w:rsidRDefault="00C2051F" w:rsidP="003B51D4">
            <w:pPr>
              <w:rPr>
                <w:sz w:val="2"/>
                <w:szCs w:val="2"/>
              </w:rPr>
            </w:pPr>
          </w:p>
        </w:tc>
        <w:tc>
          <w:tcPr>
            <w:tcW w:w="3135" w:type="dxa"/>
          </w:tcPr>
          <w:p w:rsidR="00C2051F" w:rsidRDefault="002502C5" w:rsidP="003B51D4">
            <w:pPr>
              <w:pStyle w:val="TableParagraph"/>
              <w:spacing w:before="21" w:line="292" w:lineRule="exact"/>
              <w:jc w:val="center"/>
              <w:rPr>
                <w:sz w:val="24"/>
              </w:rPr>
            </w:pPr>
            <w:r>
              <w:rPr>
                <w:color w:val="231F20"/>
                <w:sz w:val="24"/>
              </w:rPr>
              <w:t>£62</w:t>
            </w:r>
            <w:r w:rsidR="000F4C38">
              <w:rPr>
                <w:color w:val="231F20"/>
                <w:sz w:val="24"/>
              </w:rPr>
              <w:t>5</w:t>
            </w:r>
            <w:r w:rsidR="00EA7371">
              <w:rPr>
                <w:color w:val="231F20"/>
                <w:sz w:val="24"/>
              </w:rPr>
              <w:t xml:space="preserve">0 - </w:t>
            </w:r>
            <w:r>
              <w:rPr>
                <w:color w:val="231F20"/>
                <w:sz w:val="24"/>
              </w:rPr>
              <w:t>32</w:t>
            </w:r>
            <w:r w:rsidR="00516316">
              <w:rPr>
                <w:color w:val="231F20"/>
                <w:sz w:val="24"/>
              </w:rPr>
              <w:t xml:space="preserve"> </w:t>
            </w:r>
            <w:r w:rsidR="00C2051F">
              <w:rPr>
                <w:color w:val="231F20"/>
                <w:sz w:val="24"/>
              </w:rPr>
              <w:t>%</w:t>
            </w:r>
          </w:p>
        </w:tc>
      </w:tr>
      <w:tr w:rsidR="00C2051F" w:rsidTr="003B51D4">
        <w:trPr>
          <w:trHeight w:val="640"/>
        </w:trPr>
        <w:tc>
          <w:tcPr>
            <w:tcW w:w="3720" w:type="dxa"/>
          </w:tcPr>
          <w:p w:rsidR="00C2051F" w:rsidRDefault="00C2051F" w:rsidP="003B51D4">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3B51D4">
            <w:pPr>
              <w:pStyle w:val="TableParagraph"/>
              <w:spacing w:before="21"/>
              <w:ind w:left="70"/>
              <w:rPr>
                <w:sz w:val="24"/>
              </w:rPr>
            </w:pPr>
            <w:r>
              <w:rPr>
                <w:color w:val="231F20"/>
                <w:sz w:val="24"/>
              </w:rPr>
              <w:t>Actions to achieve:</w:t>
            </w:r>
          </w:p>
        </w:tc>
        <w:tc>
          <w:tcPr>
            <w:tcW w:w="1616" w:type="dxa"/>
          </w:tcPr>
          <w:p w:rsidR="00C2051F" w:rsidRDefault="00C2051F" w:rsidP="003B51D4">
            <w:pPr>
              <w:pStyle w:val="TableParagraph"/>
              <w:spacing w:before="27" w:line="235" w:lineRule="auto"/>
              <w:ind w:left="70"/>
              <w:rPr>
                <w:sz w:val="24"/>
              </w:rPr>
            </w:pPr>
            <w:r>
              <w:rPr>
                <w:color w:val="231F20"/>
                <w:sz w:val="24"/>
              </w:rPr>
              <w:t>Funding allocated:</w:t>
            </w:r>
          </w:p>
        </w:tc>
        <w:tc>
          <w:tcPr>
            <w:tcW w:w="3307" w:type="dxa"/>
          </w:tcPr>
          <w:p w:rsidR="00C2051F" w:rsidRDefault="00C2051F" w:rsidP="003B51D4">
            <w:pPr>
              <w:pStyle w:val="TableParagraph"/>
              <w:spacing w:before="21"/>
              <w:ind w:left="70"/>
              <w:rPr>
                <w:sz w:val="24"/>
              </w:rPr>
            </w:pPr>
            <w:r>
              <w:rPr>
                <w:color w:val="231F20"/>
                <w:sz w:val="24"/>
              </w:rPr>
              <w:t>Evidence and impact:</w:t>
            </w:r>
          </w:p>
        </w:tc>
        <w:tc>
          <w:tcPr>
            <w:tcW w:w="3135" w:type="dxa"/>
          </w:tcPr>
          <w:p w:rsidR="00C2051F" w:rsidRDefault="00C2051F" w:rsidP="003B51D4">
            <w:pPr>
              <w:pStyle w:val="TableParagraph"/>
              <w:spacing w:before="27" w:line="235" w:lineRule="auto"/>
              <w:ind w:left="70"/>
              <w:rPr>
                <w:sz w:val="24"/>
              </w:rPr>
            </w:pPr>
            <w:r>
              <w:rPr>
                <w:color w:val="231F20"/>
                <w:sz w:val="24"/>
              </w:rPr>
              <w:t>Sustainability and suggested next steps:</w:t>
            </w:r>
          </w:p>
        </w:tc>
      </w:tr>
      <w:tr w:rsidR="00C2051F" w:rsidTr="003B51D4">
        <w:trPr>
          <w:trHeight w:val="2920"/>
        </w:trPr>
        <w:tc>
          <w:tcPr>
            <w:tcW w:w="3720" w:type="dxa"/>
            <w:tcBorders>
              <w:bottom w:val="single" w:sz="12" w:space="0" w:color="231F20"/>
            </w:tcBorders>
          </w:tcPr>
          <w:p w:rsidR="00C2051F" w:rsidRDefault="0066028B" w:rsidP="00252A5C">
            <w:pPr>
              <w:pStyle w:val="TableParagraph"/>
              <w:jc w:val="both"/>
              <w:rPr>
                <w:rFonts w:asciiTheme="minorHAnsi" w:hAnsiTheme="minorHAnsi" w:cstheme="minorHAnsi"/>
                <w:sz w:val="24"/>
              </w:rPr>
            </w:pPr>
            <w:r w:rsidRPr="006B1196">
              <w:rPr>
                <w:rFonts w:asciiTheme="minorHAnsi" w:hAnsiTheme="minorHAnsi" w:cstheme="minorHAnsi"/>
                <w:sz w:val="24"/>
              </w:rPr>
              <w:t xml:space="preserve">Launch </w:t>
            </w:r>
            <w:proofErr w:type="spellStart"/>
            <w:r w:rsidRPr="006B1196">
              <w:rPr>
                <w:rFonts w:asciiTheme="minorHAnsi" w:hAnsiTheme="minorHAnsi" w:cstheme="minorHAnsi"/>
                <w:sz w:val="24"/>
              </w:rPr>
              <w:t>supermovers</w:t>
            </w:r>
            <w:proofErr w:type="spellEnd"/>
            <w:r w:rsidRPr="006B1196">
              <w:rPr>
                <w:rFonts w:asciiTheme="minorHAnsi" w:hAnsiTheme="minorHAnsi" w:cstheme="minorHAnsi"/>
                <w:sz w:val="24"/>
              </w:rPr>
              <w:t xml:space="preserve"> to get all pupils undertaking at least 15 minutes of additional activity per day.</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r w:rsidRPr="006B1196">
              <w:rPr>
                <w:rFonts w:asciiTheme="minorHAnsi" w:hAnsiTheme="minorHAnsi" w:cstheme="minorHAnsi"/>
                <w:sz w:val="24"/>
              </w:rPr>
              <w:t>Introduce the daily mile to get all pupils undertaking at least 30 minutes of additional activity per day</w:t>
            </w:r>
            <w:r>
              <w:rPr>
                <w:rFonts w:asciiTheme="minorHAnsi" w:hAnsiTheme="minorHAnsi" w:cstheme="minorHAnsi"/>
                <w:sz w:val="24"/>
              </w:rPr>
              <w:t>.</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r w:rsidRPr="006B1196">
              <w:rPr>
                <w:rFonts w:asciiTheme="minorHAnsi" w:hAnsiTheme="minorHAnsi" w:cstheme="minorHAnsi"/>
                <w:sz w:val="24"/>
              </w:rPr>
              <w:t>To create a more active playground to encourage children to be active in the playground.</w:t>
            </w: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Pr="006B1196" w:rsidRDefault="00252A5C" w:rsidP="00252A5C">
            <w:pPr>
              <w:pStyle w:val="TableParagraph"/>
              <w:jc w:val="both"/>
              <w:rPr>
                <w:rFonts w:asciiTheme="minorHAnsi" w:hAnsiTheme="minorHAnsi" w:cstheme="minorHAnsi"/>
                <w:sz w:val="24"/>
              </w:rPr>
            </w:pPr>
            <w:r>
              <w:rPr>
                <w:rFonts w:asciiTheme="minorHAnsi" w:hAnsiTheme="minorHAnsi" w:cstheme="minorHAnsi"/>
                <w:sz w:val="24"/>
              </w:rPr>
              <w:t>Develop scoot to school in order to get more children travelling to school by scooter/bike rather than by car.</w:t>
            </w:r>
          </w:p>
        </w:tc>
        <w:tc>
          <w:tcPr>
            <w:tcW w:w="3600" w:type="dxa"/>
            <w:tcBorders>
              <w:bottom w:val="single" w:sz="12" w:space="0" w:color="231F20"/>
            </w:tcBorders>
          </w:tcPr>
          <w:p w:rsidR="00C2051F" w:rsidRDefault="0066028B" w:rsidP="00252A5C">
            <w:pPr>
              <w:pStyle w:val="TableParagraph"/>
              <w:jc w:val="both"/>
              <w:rPr>
                <w:rFonts w:asciiTheme="minorHAnsi" w:hAnsiTheme="minorHAnsi" w:cstheme="minorHAnsi"/>
                <w:sz w:val="24"/>
              </w:rPr>
            </w:pPr>
            <w:r w:rsidRPr="006B1196">
              <w:rPr>
                <w:rFonts w:asciiTheme="minorHAnsi" w:hAnsiTheme="minorHAnsi" w:cstheme="minorHAnsi"/>
                <w:sz w:val="24"/>
              </w:rPr>
              <w:t>Introduce the staff to the BBC/Premier League initiative</w:t>
            </w:r>
            <w:r w:rsidR="006B1196" w:rsidRPr="006B1196">
              <w:rPr>
                <w:rFonts w:asciiTheme="minorHAnsi" w:hAnsiTheme="minorHAnsi" w:cstheme="minorHAnsi"/>
                <w:sz w:val="24"/>
              </w:rPr>
              <w:t xml:space="preserve"> and share whole school expectations </w:t>
            </w:r>
            <w:r w:rsidRPr="006B1196">
              <w:rPr>
                <w:rFonts w:asciiTheme="minorHAnsi" w:hAnsiTheme="minorHAnsi" w:cstheme="minorHAnsi"/>
                <w:sz w:val="24"/>
              </w:rPr>
              <w:t xml:space="preserve"> </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roofErr w:type="spellStart"/>
            <w:r w:rsidRPr="006B1196">
              <w:rPr>
                <w:rFonts w:asciiTheme="minorHAnsi" w:hAnsiTheme="minorHAnsi" w:cstheme="minorHAnsi"/>
                <w:sz w:val="24"/>
              </w:rPr>
              <w:t>Organise</w:t>
            </w:r>
            <w:proofErr w:type="spellEnd"/>
            <w:r w:rsidRPr="006B1196">
              <w:rPr>
                <w:rFonts w:asciiTheme="minorHAnsi" w:hAnsiTheme="minorHAnsi" w:cstheme="minorHAnsi"/>
                <w:sz w:val="24"/>
              </w:rPr>
              <w:t xml:space="preserve"> a course for the daily mile</w:t>
            </w:r>
            <w:r>
              <w:rPr>
                <w:rFonts w:asciiTheme="minorHAnsi" w:hAnsiTheme="minorHAnsi" w:cstheme="minorHAnsi"/>
                <w:sz w:val="24"/>
              </w:rPr>
              <w:t>. Register the school on the dailymile.co.uk</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r>
              <w:rPr>
                <w:rFonts w:asciiTheme="minorHAnsi" w:hAnsiTheme="minorHAnsi" w:cstheme="minorHAnsi"/>
                <w:sz w:val="24"/>
              </w:rPr>
              <w:t>Playground marking to incorporated into the playgrounds to encourage more team games and physical activity at break and lunchtimes.</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r>
              <w:rPr>
                <w:rFonts w:asciiTheme="minorHAnsi" w:hAnsiTheme="minorHAnsi" w:cstheme="minorHAnsi"/>
                <w:sz w:val="24"/>
              </w:rPr>
              <w:t>Provide equipment at lunch and break times to encourage team games and activity</w:t>
            </w: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r>
              <w:rPr>
                <w:rFonts w:asciiTheme="minorHAnsi" w:hAnsiTheme="minorHAnsi" w:cstheme="minorHAnsi"/>
                <w:sz w:val="24"/>
              </w:rPr>
              <w:t>Invite Bedazzle in to talk to the children about physical activity, children to take part in workshops. Purchase 20 scooters to introduce scooters to school</w:t>
            </w: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8A2933" w:rsidRDefault="008A2933" w:rsidP="00252A5C">
            <w:pPr>
              <w:pStyle w:val="TableParagraph"/>
              <w:jc w:val="both"/>
              <w:rPr>
                <w:rFonts w:asciiTheme="minorHAnsi" w:hAnsiTheme="minorHAnsi" w:cstheme="minorHAnsi"/>
                <w:sz w:val="24"/>
              </w:rPr>
            </w:pPr>
          </w:p>
          <w:p w:rsidR="006B1196" w:rsidRPr="006B1196" w:rsidRDefault="006B1196" w:rsidP="00252A5C">
            <w:pPr>
              <w:pStyle w:val="TableParagraph"/>
              <w:jc w:val="both"/>
              <w:rPr>
                <w:rFonts w:asciiTheme="minorHAnsi" w:hAnsiTheme="minorHAnsi" w:cstheme="minorHAnsi"/>
                <w:sz w:val="24"/>
              </w:rPr>
            </w:pPr>
          </w:p>
        </w:tc>
        <w:tc>
          <w:tcPr>
            <w:tcW w:w="1616" w:type="dxa"/>
            <w:tcBorders>
              <w:bottom w:val="single" w:sz="12" w:space="0" w:color="231F20"/>
            </w:tcBorders>
          </w:tcPr>
          <w:p w:rsidR="00C2051F" w:rsidRDefault="00DF5118" w:rsidP="00252A5C">
            <w:pPr>
              <w:pStyle w:val="TableParagraph"/>
              <w:jc w:val="both"/>
              <w:rPr>
                <w:rFonts w:asciiTheme="minorHAnsi" w:hAnsiTheme="minorHAnsi" w:cstheme="minorHAnsi"/>
                <w:sz w:val="24"/>
              </w:rPr>
            </w:pPr>
            <w:r>
              <w:rPr>
                <w:rFonts w:asciiTheme="minorHAnsi" w:hAnsiTheme="minorHAnsi" w:cstheme="minorHAnsi"/>
                <w:sz w:val="24"/>
              </w:rPr>
              <w:t>£20</w:t>
            </w:r>
            <w:r w:rsidR="0066028B" w:rsidRPr="006B1196">
              <w:rPr>
                <w:rFonts w:asciiTheme="minorHAnsi" w:hAnsiTheme="minorHAnsi" w:cstheme="minorHAnsi"/>
                <w:sz w:val="24"/>
              </w:rPr>
              <w:t xml:space="preserve">0 staff training </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DF5118" w:rsidP="00252A5C">
            <w:pPr>
              <w:pStyle w:val="TableParagraph"/>
              <w:jc w:val="both"/>
              <w:rPr>
                <w:rFonts w:asciiTheme="minorHAnsi" w:hAnsiTheme="minorHAnsi" w:cstheme="minorHAnsi"/>
                <w:sz w:val="24"/>
              </w:rPr>
            </w:pPr>
            <w:r>
              <w:rPr>
                <w:rFonts w:asciiTheme="minorHAnsi" w:hAnsiTheme="minorHAnsi" w:cstheme="minorHAnsi"/>
                <w:sz w:val="24"/>
              </w:rPr>
              <w:t>£20</w:t>
            </w:r>
            <w:r w:rsidR="006B1196" w:rsidRPr="006B1196">
              <w:rPr>
                <w:rFonts w:asciiTheme="minorHAnsi" w:hAnsiTheme="minorHAnsi" w:cstheme="minorHAnsi"/>
                <w:sz w:val="24"/>
              </w:rPr>
              <w:t>0 staff training</w:t>
            </w:r>
          </w:p>
          <w:p w:rsidR="002502C5" w:rsidRDefault="002502C5" w:rsidP="00252A5C">
            <w:pPr>
              <w:pStyle w:val="TableParagraph"/>
              <w:jc w:val="both"/>
              <w:rPr>
                <w:rFonts w:asciiTheme="minorHAnsi" w:hAnsiTheme="minorHAnsi" w:cstheme="minorHAnsi"/>
                <w:sz w:val="24"/>
              </w:rPr>
            </w:pPr>
            <w:r>
              <w:rPr>
                <w:rFonts w:asciiTheme="minorHAnsi" w:hAnsiTheme="minorHAnsi" w:cstheme="minorHAnsi"/>
                <w:sz w:val="24"/>
              </w:rPr>
              <w:t>Additional track required £2500</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r>
              <w:rPr>
                <w:rFonts w:asciiTheme="minorHAnsi" w:hAnsiTheme="minorHAnsi" w:cstheme="minorHAnsi"/>
                <w:sz w:val="24"/>
              </w:rPr>
              <w:t>£2000</w:t>
            </w: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r>
              <w:rPr>
                <w:rFonts w:asciiTheme="minorHAnsi" w:hAnsiTheme="minorHAnsi" w:cstheme="minorHAnsi"/>
                <w:sz w:val="24"/>
              </w:rPr>
              <w:t>£150 – workshops with Bedazzle</w:t>
            </w:r>
          </w:p>
          <w:p w:rsidR="00252A5C" w:rsidRDefault="002502C5" w:rsidP="00252A5C">
            <w:pPr>
              <w:pStyle w:val="TableParagraph"/>
              <w:jc w:val="both"/>
              <w:rPr>
                <w:rFonts w:asciiTheme="minorHAnsi" w:hAnsiTheme="minorHAnsi" w:cstheme="minorHAnsi"/>
                <w:sz w:val="24"/>
              </w:rPr>
            </w:pPr>
            <w:r>
              <w:rPr>
                <w:rFonts w:asciiTheme="minorHAnsi" w:hAnsiTheme="minorHAnsi" w:cstheme="minorHAnsi"/>
                <w:sz w:val="24"/>
              </w:rPr>
              <w:t>2</w:t>
            </w:r>
            <w:r w:rsidR="00252A5C">
              <w:rPr>
                <w:rFonts w:asciiTheme="minorHAnsi" w:hAnsiTheme="minorHAnsi" w:cstheme="minorHAnsi"/>
                <w:sz w:val="24"/>
              </w:rPr>
              <w:t>0 x 30=</w:t>
            </w:r>
          </w:p>
          <w:p w:rsidR="00252A5C" w:rsidRPr="006B1196" w:rsidRDefault="00252A5C" w:rsidP="00252A5C">
            <w:pPr>
              <w:pStyle w:val="TableParagraph"/>
              <w:jc w:val="both"/>
              <w:rPr>
                <w:rFonts w:asciiTheme="minorHAnsi" w:hAnsiTheme="minorHAnsi" w:cstheme="minorHAnsi"/>
                <w:sz w:val="24"/>
              </w:rPr>
            </w:pPr>
            <w:r>
              <w:rPr>
                <w:rFonts w:asciiTheme="minorHAnsi" w:hAnsiTheme="minorHAnsi" w:cstheme="minorHAnsi"/>
                <w:sz w:val="24"/>
              </w:rPr>
              <w:t>£1200</w:t>
            </w:r>
          </w:p>
        </w:tc>
        <w:tc>
          <w:tcPr>
            <w:tcW w:w="3307" w:type="dxa"/>
            <w:tcBorders>
              <w:bottom w:val="single" w:sz="12" w:space="0" w:color="231F20"/>
            </w:tcBorders>
          </w:tcPr>
          <w:p w:rsidR="006B1196" w:rsidRPr="006B1196" w:rsidRDefault="006B1196" w:rsidP="00252A5C">
            <w:pPr>
              <w:pStyle w:val="TableParagraph"/>
              <w:jc w:val="both"/>
              <w:rPr>
                <w:rFonts w:asciiTheme="minorHAnsi" w:hAnsiTheme="minorHAnsi" w:cstheme="minorHAnsi"/>
                <w:sz w:val="24"/>
              </w:rPr>
            </w:pPr>
            <w:r w:rsidRPr="006B1196">
              <w:rPr>
                <w:rFonts w:asciiTheme="minorHAnsi" w:hAnsiTheme="minorHAnsi" w:cstheme="minorHAnsi"/>
                <w:sz w:val="24"/>
              </w:rPr>
              <w:t>ALL pupils involved in 15</w:t>
            </w:r>
            <w:r w:rsidR="0066028B" w:rsidRPr="006B1196">
              <w:rPr>
                <w:rFonts w:asciiTheme="minorHAnsi" w:hAnsiTheme="minorHAnsi" w:cstheme="minorHAnsi"/>
                <w:sz w:val="24"/>
              </w:rPr>
              <w:t xml:space="preserve"> minutes of additional activity every day. </w:t>
            </w:r>
          </w:p>
          <w:p w:rsidR="006B1196" w:rsidRPr="006B1196" w:rsidRDefault="0066028B" w:rsidP="00252A5C">
            <w:pPr>
              <w:pStyle w:val="TableParagraph"/>
              <w:jc w:val="both"/>
              <w:rPr>
                <w:rFonts w:asciiTheme="minorHAnsi" w:hAnsiTheme="minorHAnsi" w:cstheme="minorHAnsi"/>
                <w:sz w:val="24"/>
              </w:rPr>
            </w:pPr>
            <w:r w:rsidRPr="006B1196">
              <w:rPr>
                <w:rFonts w:asciiTheme="minorHAnsi" w:hAnsiTheme="minorHAnsi" w:cstheme="minorHAnsi"/>
                <w:sz w:val="24"/>
              </w:rPr>
              <w:t xml:space="preserve">• 100% pupils benefiting from early morning wake and shake </w:t>
            </w:r>
            <w:proofErr w:type="spellStart"/>
            <w:r w:rsidRPr="006B1196">
              <w:rPr>
                <w:rFonts w:asciiTheme="minorHAnsi" w:hAnsiTheme="minorHAnsi" w:cstheme="minorHAnsi"/>
                <w:sz w:val="24"/>
              </w:rPr>
              <w:t>bitesize</w:t>
            </w:r>
            <w:proofErr w:type="spellEnd"/>
            <w:r w:rsidRPr="006B1196">
              <w:rPr>
                <w:rFonts w:asciiTheme="minorHAnsi" w:hAnsiTheme="minorHAnsi" w:cstheme="minorHAnsi"/>
                <w:sz w:val="24"/>
              </w:rPr>
              <w:t xml:space="preserve"> classroom-based fitness drills. </w:t>
            </w:r>
          </w:p>
          <w:p w:rsidR="0066028B" w:rsidRPr="006B1196" w:rsidRDefault="0066028B" w:rsidP="00252A5C">
            <w:pPr>
              <w:pStyle w:val="TableParagraph"/>
              <w:jc w:val="both"/>
              <w:rPr>
                <w:rFonts w:asciiTheme="minorHAnsi" w:hAnsiTheme="minorHAnsi" w:cstheme="minorHAnsi"/>
                <w:sz w:val="24"/>
              </w:rPr>
            </w:pPr>
            <w:r w:rsidRPr="006B1196">
              <w:rPr>
                <w:rFonts w:asciiTheme="minorHAnsi" w:hAnsiTheme="minorHAnsi" w:cstheme="minorHAnsi"/>
                <w:sz w:val="24"/>
              </w:rPr>
              <w:t xml:space="preserve">• Popularity of </w:t>
            </w:r>
            <w:proofErr w:type="spellStart"/>
            <w:r w:rsidRPr="006B1196">
              <w:rPr>
                <w:rFonts w:asciiTheme="minorHAnsi" w:hAnsiTheme="minorHAnsi" w:cstheme="minorHAnsi"/>
                <w:sz w:val="24"/>
              </w:rPr>
              <w:t>programme</w:t>
            </w:r>
            <w:proofErr w:type="spellEnd"/>
            <w:r w:rsidRPr="006B1196">
              <w:rPr>
                <w:rFonts w:asciiTheme="minorHAnsi" w:hAnsiTheme="minorHAnsi" w:cstheme="minorHAnsi"/>
                <w:sz w:val="24"/>
              </w:rPr>
              <w:t xml:space="preserve"> has resulted in pupils also exercising during wet playtimes/lunchtimes and occasionally after lunch. </w:t>
            </w:r>
          </w:p>
          <w:p w:rsidR="0066028B" w:rsidRPr="006B1196" w:rsidRDefault="0066028B" w:rsidP="00252A5C">
            <w:pPr>
              <w:pStyle w:val="TableParagraph"/>
              <w:jc w:val="both"/>
              <w:rPr>
                <w:rFonts w:asciiTheme="minorHAnsi" w:hAnsiTheme="minorHAnsi" w:cstheme="minorHAnsi"/>
                <w:sz w:val="24"/>
              </w:rPr>
            </w:pPr>
            <w:r w:rsidRPr="006B1196">
              <w:rPr>
                <w:rFonts w:asciiTheme="minorHAnsi" w:hAnsiTheme="minorHAnsi" w:cstheme="minorHAnsi"/>
                <w:sz w:val="24"/>
              </w:rPr>
              <w:t xml:space="preserve"> </w:t>
            </w:r>
          </w:p>
          <w:p w:rsidR="006B1196" w:rsidRPr="006B1196" w:rsidRDefault="0066028B" w:rsidP="00252A5C">
            <w:pPr>
              <w:pStyle w:val="TableParagraph"/>
              <w:jc w:val="both"/>
              <w:rPr>
                <w:rFonts w:asciiTheme="minorHAnsi" w:hAnsiTheme="minorHAnsi" w:cstheme="minorHAnsi"/>
                <w:sz w:val="24"/>
              </w:rPr>
            </w:pPr>
            <w:r w:rsidRPr="006B1196">
              <w:rPr>
                <w:rFonts w:asciiTheme="minorHAnsi" w:hAnsiTheme="minorHAnsi" w:cstheme="minorHAnsi"/>
                <w:sz w:val="24"/>
              </w:rPr>
              <w:t xml:space="preserve">WIDER IMPACT AS A RESULT OF ABOVE </w:t>
            </w:r>
          </w:p>
          <w:p w:rsidR="006B1196" w:rsidRPr="006B1196" w:rsidRDefault="0066028B" w:rsidP="00252A5C">
            <w:pPr>
              <w:pStyle w:val="TableParagraph"/>
              <w:jc w:val="both"/>
              <w:rPr>
                <w:rFonts w:asciiTheme="minorHAnsi" w:hAnsiTheme="minorHAnsi" w:cstheme="minorHAnsi"/>
                <w:sz w:val="24"/>
              </w:rPr>
            </w:pPr>
            <w:r w:rsidRPr="006B1196">
              <w:rPr>
                <w:rFonts w:asciiTheme="minorHAnsi" w:hAnsiTheme="minorHAnsi" w:cstheme="minorHAnsi"/>
                <w:sz w:val="24"/>
              </w:rPr>
              <w:t xml:space="preserve">• Pupils are more active in P.E lessons - taking part without stopping to rest so much. </w:t>
            </w:r>
          </w:p>
          <w:p w:rsidR="00C2051F" w:rsidRDefault="0066028B" w:rsidP="00252A5C">
            <w:pPr>
              <w:pStyle w:val="TableParagraph"/>
              <w:jc w:val="both"/>
              <w:rPr>
                <w:rFonts w:asciiTheme="minorHAnsi" w:hAnsiTheme="minorHAnsi" w:cstheme="minorHAnsi"/>
                <w:sz w:val="24"/>
              </w:rPr>
            </w:pPr>
            <w:r w:rsidRPr="006B1196">
              <w:rPr>
                <w:rFonts w:asciiTheme="minorHAnsi" w:hAnsiTheme="minorHAnsi" w:cstheme="minorHAnsi"/>
                <w:sz w:val="24"/>
              </w:rPr>
              <w:t>• Attitudes to learning are improved - better concentration in lessons</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r w:rsidRPr="006B1196">
              <w:rPr>
                <w:rFonts w:asciiTheme="minorHAnsi" w:hAnsiTheme="minorHAnsi" w:cstheme="minorHAnsi"/>
                <w:sz w:val="24"/>
              </w:rPr>
              <w:t>ALL pupils involved in 15 minutes of additional activity every day</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r>
              <w:rPr>
                <w:rFonts w:asciiTheme="minorHAnsi" w:hAnsiTheme="minorHAnsi" w:cstheme="minorHAnsi"/>
                <w:sz w:val="24"/>
              </w:rPr>
              <w:t>Children will have regular access</w:t>
            </w:r>
            <w:r w:rsidR="00B2169F">
              <w:rPr>
                <w:rFonts w:asciiTheme="minorHAnsi" w:hAnsiTheme="minorHAnsi" w:cstheme="minorHAnsi"/>
                <w:sz w:val="24"/>
              </w:rPr>
              <w:t xml:space="preserve"> to equipment at lunch and break times and are able to play games using the playground markings to be active</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r w:rsidRPr="006B1196">
              <w:rPr>
                <w:rFonts w:asciiTheme="minorHAnsi" w:hAnsiTheme="minorHAnsi" w:cstheme="minorHAnsi"/>
                <w:sz w:val="24"/>
              </w:rPr>
              <w:t>WIDER IMPACT AS A RESULT OF ABOVE</w:t>
            </w:r>
            <w:r>
              <w:rPr>
                <w:rFonts w:asciiTheme="minorHAnsi" w:hAnsiTheme="minorHAnsi" w:cstheme="minorHAnsi"/>
                <w:sz w:val="24"/>
              </w:rPr>
              <w:t xml:space="preserve"> </w:t>
            </w:r>
          </w:p>
          <w:p w:rsidR="006B1196" w:rsidRDefault="006B1196" w:rsidP="00252A5C">
            <w:pPr>
              <w:pStyle w:val="TableParagraph"/>
              <w:jc w:val="both"/>
              <w:rPr>
                <w:rFonts w:asciiTheme="minorHAnsi" w:hAnsiTheme="minorHAnsi" w:cstheme="minorHAnsi"/>
                <w:sz w:val="24"/>
              </w:rPr>
            </w:pPr>
            <w:r>
              <w:rPr>
                <w:rFonts w:asciiTheme="minorHAnsi" w:hAnsiTheme="minorHAnsi" w:cstheme="minorHAnsi"/>
                <w:sz w:val="24"/>
              </w:rPr>
              <w:t>-Pupils are more active in PE lessons and take part without stopping to rest</w:t>
            </w:r>
          </w:p>
          <w:p w:rsidR="006B1196" w:rsidRDefault="006B1196" w:rsidP="00252A5C">
            <w:pPr>
              <w:pStyle w:val="TableParagraph"/>
              <w:jc w:val="both"/>
              <w:rPr>
                <w:rFonts w:asciiTheme="minorHAnsi" w:hAnsiTheme="minorHAnsi" w:cstheme="minorHAnsi"/>
                <w:sz w:val="24"/>
              </w:rPr>
            </w:pPr>
            <w:r>
              <w:rPr>
                <w:rFonts w:asciiTheme="minorHAnsi" w:hAnsiTheme="minorHAnsi" w:cstheme="minorHAnsi"/>
                <w:sz w:val="24"/>
              </w:rPr>
              <w:t xml:space="preserve">-Standards in PE are improving with 95% meeting end of KS attainment targets </w:t>
            </w:r>
          </w:p>
          <w:p w:rsidR="00B2169F" w:rsidRDefault="006B1196" w:rsidP="00252A5C">
            <w:pPr>
              <w:pStyle w:val="TableParagraph"/>
              <w:jc w:val="both"/>
              <w:rPr>
                <w:rFonts w:asciiTheme="minorHAnsi" w:hAnsiTheme="minorHAnsi" w:cstheme="minorHAnsi"/>
                <w:sz w:val="24"/>
              </w:rPr>
            </w:pPr>
            <w:r>
              <w:rPr>
                <w:rFonts w:asciiTheme="minorHAnsi" w:hAnsiTheme="minorHAnsi" w:cstheme="minorHAnsi"/>
                <w:sz w:val="24"/>
              </w:rPr>
              <w:t>-</w:t>
            </w:r>
            <w:r w:rsidR="00B2169F">
              <w:rPr>
                <w:rFonts w:asciiTheme="minorHAnsi" w:hAnsiTheme="minorHAnsi" w:cstheme="minorHAnsi"/>
                <w:sz w:val="24"/>
              </w:rPr>
              <w:t>Attitudes to learning improved with better concentration in lessons</w:t>
            </w: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r>
              <w:rPr>
                <w:rFonts w:asciiTheme="minorHAnsi" w:hAnsiTheme="minorHAnsi" w:cstheme="minorHAnsi"/>
                <w:sz w:val="24"/>
              </w:rPr>
              <w:t>More children being involved in scooting to school</w:t>
            </w:r>
          </w:p>
          <w:p w:rsidR="00252A5C" w:rsidRPr="006B1196" w:rsidRDefault="00252A5C" w:rsidP="00252A5C">
            <w:pPr>
              <w:pStyle w:val="TableParagraph"/>
              <w:jc w:val="both"/>
              <w:rPr>
                <w:rFonts w:asciiTheme="minorHAnsi" w:hAnsiTheme="minorHAnsi" w:cstheme="minorHAnsi"/>
                <w:sz w:val="24"/>
              </w:rPr>
            </w:pPr>
          </w:p>
        </w:tc>
        <w:tc>
          <w:tcPr>
            <w:tcW w:w="3135" w:type="dxa"/>
            <w:tcBorders>
              <w:bottom w:val="single" w:sz="12" w:space="0" w:color="231F20"/>
            </w:tcBorders>
          </w:tcPr>
          <w:p w:rsidR="003B51D4" w:rsidRPr="006B1196" w:rsidRDefault="003B51D4" w:rsidP="00252A5C">
            <w:pPr>
              <w:pStyle w:val="TableParagraph"/>
              <w:jc w:val="both"/>
              <w:rPr>
                <w:rFonts w:asciiTheme="minorHAnsi" w:hAnsiTheme="minorHAnsi" w:cstheme="minorHAnsi"/>
                <w:sz w:val="24"/>
              </w:rPr>
            </w:pPr>
            <w:proofErr w:type="spellStart"/>
            <w:r w:rsidRPr="006B1196">
              <w:rPr>
                <w:rFonts w:asciiTheme="minorHAnsi" w:hAnsiTheme="minorHAnsi" w:cstheme="minorHAnsi"/>
                <w:sz w:val="24"/>
              </w:rPr>
              <w:t>Supermovers</w:t>
            </w:r>
            <w:proofErr w:type="spellEnd"/>
            <w:r w:rsidRPr="006B1196">
              <w:rPr>
                <w:rFonts w:asciiTheme="minorHAnsi" w:hAnsiTheme="minorHAnsi" w:cstheme="minorHAnsi"/>
                <w:sz w:val="24"/>
              </w:rPr>
              <w:t xml:space="preserve"> embedded in school day. </w:t>
            </w:r>
          </w:p>
          <w:p w:rsidR="003B51D4" w:rsidRPr="006B1196" w:rsidRDefault="003B51D4" w:rsidP="00252A5C">
            <w:pPr>
              <w:pStyle w:val="TableParagraph"/>
              <w:jc w:val="both"/>
              <w:rPr>
                <w:rFonts w:asciiTheme="minorHAnsi" w:hAnsiTheme="minorHAnsi" w:cstheme="minorHAnsi"/>
                <w:sz w:val="24"/>
              </w:rPr>
            </w:pPr>
          </w:p>
          <w:p w:rsidR="003B51D4" w:rsidRPr="006B1196" w:rsidRDefault="003B51D4" w:rsidP="00252A5C">
            <w:pPr>
              <w:pStyle w:val="TableParagraph"/>
              <w:jc w:val="both"/>
              <w:rPr>
                <w:rFonts w:asciiTheme="minorHAnsi" w:hAnsiTheme="minorHAnsi" w:cstheme="minorHAnsi"/>
                <w:sz w:val="24"/>
              </w:rPr>
            </w:pPr>
            <w:proofErr w:type="spellStart"/>
            <w:r w:rsidRPr="006B1196">
              <w:rPr>
                <w:rFonts w:asciiTheme="minorHAnsi" w:hAnsiTheme="minorHAnsi" w:cstheme="minorHAnsi"/>
                <w:sz w:val="24"/>
              </w:rPr>
              <w:t>Programme</w:t>
            </w:r>
            <w:proofErr w:type="spellEnd"/>
            <w:r w:rsidRPr="006B1196">
              <w:rPr>
                <w:rFonts w:asciiTheme="minorHAnsi" w:hAnsiTheme="minorHAnsi" w:cstheme="minorHAnsi"/>
                <w:sz w:val="24"/>
              </w:rPr>
              <w:t xml:space="preserve"> has proven to be beneficial to pupils for the following reasons:  </w:t>
            </w:r>
          </w:p>
          <w:p w:rsidR="003B51D4" w:rsidRPr="006B1196" w:rsidRDefault="003B51D4" w:rsidP="00252A5C">
            <w:pPr>
              <w:pStyle w:val="TableParagraph"/>
              <w:jc w:val="both"/>
              <w:rPr>
                <w:rFonts w:asciiTheme="minorHAnsi" w:hAnsiTheme="minorHAnsi" w:cstheme="minorHAnsi"/>
                <w:sz w:val="24"/>
              </w:rPr>
            </w:pPr>
            <w:r w:rsidRPr="006B1196">
              <w:rPr>
                <w:rFonts w:asciiTheme="minorHAnsi" w:hAnsiTheme="minorHAnsi" w:cstheme="minorHAnsi"/>
                <w:sz w:val="24"/>
              </w:rPr>
              <w:t>- Calming influence upon pupils that prepares for subsequent class work by way of enhanced concentration and application</w:t>
            </w:r>
          </w:p>
          <w:p w:rsidR="003B51D4" w:rsidRPr="006B1196" w:rsidRDefault="003B51D4" w:rsidP="00252A5C">
            <w:pPr>
              <w:pStyle w:val="TableParagraph"/>
              <w:jc w:val="both"/>
              <w:rPr>
                <w:rFonts w:asciiTheme="minorHAnsi" w:hAnsiTheme="minorHAnsi" w:cstheme="minorHAnsi"/>
                <w:sz w:val="24"/>
              </w:rPr>
            </w:pPr>
            <w:r w:rsidRPr="006B1196">
              <w:rPr>
                <w:rFonts w:asciiTheme="minorHAnsi" w:hAnsiTheme="minorHAnsi" w:cstheme="minorHAnsi"/>
                <w:sz w:val="24"/>
              </w:rPr>
              <w:t xml:space="preserve"> - Improved self-esteem </w:t>
            </w:r>
          </w:p>
          <w:p w:rsidR="00C2051F" w:rsidRDefault="003B51D4" w:rsidP="00252A5C">
            <w:pPr>
              <w:pStyle w:val="TableParagraph"/>
              <w:jc w:val="both"/>
              <w:rPr>
                <w:rFonts w:asciiTheme="minorHAnsi" w:hAnsiTheme="minorHAnsi" w:cstheme="minorHAnsi"/>
                <w:sz w:val="24"/>
              </w:rPr>
            </w:pPr>
            <w:r w:rsidRPr="006B1196">
              <w:rPr>
                <w:rFonts w:asciiTheme="minorHAnsi" w:hAnsiTheme="minorHAnsi" w:cstheme="minorHAnsi"/>
                <w:sz w:val="24"/>
              </w:rPr>
              <w:t>- Enhanced enjoyment of physical activity.</w:t>
            </w: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pStyle w:val="TableParagraph"/>
              <w:jc w:val="both"/>
              <w:rPr>
                <w:rFonts w:asciiTheme="minorHAnsi" w:hAnsiTheme="minorHAnsi" w:cstheme="minorHAnsi"/>
                <w:sz w:val="24"/>
              </w:rPr>
            </w:pPr>
          </w:p>
          <w:p w:rsidR="006B1196" w:rsidRDefault="006B1196" w:rsidP="00252A5C">
            <w:pPr>
              <w:jc w:val="both"/>
              <w:rPr>
                <w:rFonts w:asciiTheme="minorHAnsi" w:hAnsiTheme="minorHAnsi" w:cstheme="minorHAnsi"/>
                <w:sz w:val="24"/>
              </w:rPr>
            </w:pPr>
            <w:r w:rsidRPr="006B1196">
              <w:rPr>
                <w:rFonts w:asciiTheme="minorHAnsi" w:hAnsiTheme="minorHAnsi" w:cstheme="minorHAnsi"/>
                <w:sz w:val="24"/>
              </w:rPr>
              <w:t xml:space="preserve">Daily mile firmly embedded in school day.  </w:t>
            </w:r>
          </w:p>
          <w:p w:rsidR="00B2169F" w:rsidRDefault="00B2169F" w:rsidP="00252A5C">
            <w:pPr>
              <w:jc w:val="both"/>
              <w:rPr>
                <w:rFonts w:asciiTheme="minorHAnsi" w:hAnsiTheme="minorHAnsi" w:cstheme="minorHAnsi"/>
                <w:sz w:val="24"/>
              </w:rPr>
            </w:pPr>
          </w:p>
          <w:p w:rsidR="00B2169F" w:rsidRDefault="00B2169F" w:rsidP="00252A5C">
            <w:pPr>
              <w:jc w:val="both"/>
              <w:rPr>
                <w:rFonts w:asciiTheme="minorHAnsi" w:hAnsiTheme="minorHAnsi" w:cstheme="minorHAnsi"/>
                <w:sz w:val="24"/>
              </w:rPr>
            </w:pPr>
          </w:p>
          <w:p w:rsidR="00B2169F" w:rsidRDefault="00B2169F" w:rsidP="00252A5C">
            <w:pPr>
              <w:jc w:val="both"/>
              <w:rPr>
                <w:rFonts w:asciiTheme="minorHAnsi" w:hAnsiTheme="minorHAnsi" w:cstheme="minorHAnsi"/>
                <w:sz w:val="24"/>
              </w:rPr>
            </w:pPr>
          </w:p>
          <w:p w:rsidR="00B2169F" w:rsidRPr="006B1196" w:rsidRDefault="00B2169F" w:rsidP="00252A5C">
            <w:pPr>
              <w:jc w:val="both"/>
              <w:rPr>
                <w:rFonts w:asciiTheme="minorHAnsi" w:hAnsiTheme="minorHAnsi" w:cstheme="minorHAnsi"/>
                <w:sz w:val="24"/>
              </w:rPr>
            </w:pPr>
            <w:r>
              <w:rPr>
                <w:rFonts w:asciiTheme="minorHAnsi" w:hAnsiTheme="minorHAnsi" w:cstheme="minorHAnsi"/>
                <w:sz w:val="24"/>
              </w:rPr>
              <w:t xml:space="preserve">Children will access equipment and use the marking effectively and independently to be active. </w:t>
            </w:r>
          </w:p>
          <w:p w:rsidR="006B1196" w:rsidRDefault="006B1196"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p>
          <w:p w:rsidR="00252A5C" w:rsidRDefault="00252A5C" w:rsidP="00252A5C">
            <w:pPr>
              <w:pStyle w:val="TableParagraph"/>
              <w:jc w:val="both"/>
              <w:rPr>
                <w:rFonts w:asciiTheme="minorHAnsi" w:hAnsiTheme="minorHAnsi" w:cstheme="minorHAnsi"/>
                <w:sz w:val="24"/>
              </w:rPr>
            </w:pPr>
            <w:r>
              <w:rPr>
                <w:rFonts w:asciiTheme="minorHAnsi" w:hAnsiTheme="minorHAnsi" w:cstheme="minorHAnsi"/>
                <w:sz w:val="24"/>
              </w:rPr>
              <w:t xml:space="preserve">Provide an area for children to leave their scooters/bikes in school. </w:t>
            </w:r>
          </w:p>
          <w:p w:rsidR="006B1196" w:rsidRPr="006B1196" w:rsidRDefault="006B1196" w:rsidP="00252A5C">
            <w:pPr>
              <w:pStyle w:val="TableParagraph"/>
              <w:jc w:val="both"/>
              <w:rPr>
                <w:rFonts w:asciiTheme="minorHAnsi" w:hAnsiTheme="minorHAnsi" w:cstheme="minorHAnsi"/>
                <w:sz w:val="24"/>
              </w:rPr>
            </w:pPr>
          </w:p>
        </w:tc>
      </w:tr>
      <w:tr w:rsidR="00C2051F" w:rsidTr="003B51D4">
        <w:trPr>
          <w:trHeight w:val="300"/>
        </w:trPr>
        <w:tc>
          <w:tcPr>
            <w:tcW w:w="12243" w:type="dxa"/>
            <w:gridSpan w:val="4"/>
            <w:vMerge w:val="restart"/>
            <w:tcBorders>
              <w:top w:val="single" w:sz="12" w:space="0" w:color="231F20"/>
            </w:tcBorders>
          </w:tcPr>
          <w:p w:rsidR="00C2051F" w:rsidRDefault="00C2051F" w:rsidP="003B51D4">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3B51D4">
            <w:pPr>
              <w:pStyle w:val="TableParagraph"/>
              <w:spacing w:before="16" w:line="279" w:lineRule="exact"/>
              <w:ind w:left="38" w:right="94"/>
              <w:jc w:val="center"/>
              <w:rPr>
                <w:sz w:val="24"/>
              </w:rPr>
            </w:pPr>
            <w:r>
              <w:rPr>
                <w:color w:val="231F20"/>
                <w:sz w:val="24"/>
              </w:rPr>
              <w:t>Percentage of total allocation:</w:t>
            </w:r>
          </w:p>
        </w:tc>
      </w:tr>
      <w:tr w:rsidR="00C2051F" w:rsidTr="003B51D4">
        <w:trPr>
          <w:trHeight w:val="320"/>
        </w:trPr>
        <w:tc>
          <w:tcPr>
            <w:tcW w:w="12243" w:type="dxa"/>
            <w:gridSpan w:val="4"/>
            <w:vMerge/>
            <w:tcBorders>
              <w:top w:val="nil"/>
            </w:tcBorders>
          </w:tcPr>
          <w:p w:rsidR="00C2051F" w:rsidRDefault="00C2051F" w:rsidP="003B51D4">
            <w:pPr>
              <w:rPr>
                <w:sz w:val="2"/>
                <w:szCs w:val="2"/>
              </w:rPr>
            </w:pPr>
          </w:p>
        </w:tc>
        <w:tc>
          <w:tcPr>
            <w:tcW w:w="3135" w:type="dxa"/>
          </w:tcPr>
          <w:p w:rsidR="00C2051F" w:rsidRDefault="00EA7371" w:rsidP="000F4C38">
            <w:pPr>
              <w:pStyle w:val="TableParagraph"/>
              <w:spacing w:before="21" w:line="279" w:lineRule="exact"/>
              <w:jc w:val="center"/>
              <w:rPr>
                <w:sz w:val="24"/>
              </w:rPr>
            </w:pPr>
            <w:r>
              <w:rPr>
                <w:color w:val="231F20"/>
                <w:sz w:val="24"/>
              </w:rPr>
              <w:t>£1</w:t>
            </w:r>
            <w:r w:rsidR="000F4C38">
              <w:rPr>
                <w:color w:val="231F20"/>
                <w:sz w:val="24"/>
              </w:rPr>
              <w:t xml:space="preserve">210- </w:t>
            </w:r>
            <w:r>
              <w:rPr>
                <w:color w:val="231F20"/>
                <w:sz w:val="24"/>
              </w:rPr>
              <w:t xml:space="preserve"> </w:t>
            </w:r>
            <w:r w:rsidR="006F70D2">
              <w:rPr>
                <w:color w:val="231F20"/>
                <w:sz w:val="24"/>
              </w:rPr>
              <w:t>6</w:t>
            </w:r>
            <w:r w:rsidR="00C2051F">
              <w:rPr>
                <w:color w:val="231F20"/>
                <w:sz w:val="24"/>
              </w:rPr>
              <w:t>%</w:t>
            </w:r>
            <w:r>
              <w:rPr>
                <w:color w:val="231F20"/>
                <w:sz w:val="24"/>
              </w:rPr>
              <w:t xml:space="preserve"> </w:t>
            </w:r>
          </w:p>
        </w:tc>
      </w:tr>
      <w:tr w:rsidR="00C2051F" w:rsidTr="003B51D4">
        <w:trPr>
          <w:trHeight w:val="600"/>
        </w:trPr>
        <w:tc>
          <w:tcPr>
            <w:tcW w:w="3720" w:type="dxa"/>
          </w:tcPr>
          <w:p w:rsidR="00C2051F" w:rsidRDefault="00C2051F" w:rsidP="003B51D4">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3B51D4">
            <w:pPr>
              <w:pStyle w:val="TableParagraph"/>
              <w:spacing w:before="21"/>
              <w:ind w:left="70"/>
              <w:rPr>
                <w:sz w:val="24"/>
              </w:rPr>
            </w:pPr>
            <w:r>
              <w:rPr>
                <w:color w:val="231F20"/>
                <w:sz w:val="24"/>
              </w:rPr>
              <w:t>Actions to achieve:</w:t>
            </w:r>
          </w:p>
        </w:tc>
        <w:tc>
          <w:tcPr>
            <w:tcW w:w="1616" w:type="dxa"/>
          </w:tcPr>
          <w:p w:rsidR="00C2051F" w:rsidRDefault="00C2051F" w:rsidP="003B51D4">
            <w:pPr>
              <w:pStyle w:val="TableParagraph"/>
              <w:spacing w:before="19" w:line="288" w:lineRule="exact"/>
              <w:ind w:left="70"/>
              <w:rPr>
                <w:sz w:val="24"/>
              </w:rPr>
            </w:pPr>
            <w:r>
              <w:rPr>
                <w:color w:val="231F20"/>
                <w:sz w:val="24"/>
              </w:rPr>
              <w:t>Funding allocated:</w:t>
            </w:r>
          </w:p>
        </w:tc>
        <w:tc>
          <w:tcPr>
            <w:tcW w:w="3307" w:type="dxa"/>
          </w:tcPr>
          <w:p w:rsidR="00C2051F" w:rsidRDefault="00C2051F" w:rsidP="003B51D4">
            <w:pPr>
              <w:pStyle w:val="TableParagraph"/>
              <w:spacing w:before="21"/>
              <w:ind w:left="70"/>
              <w:rPr>
                <w:sz w:val="24"/>
              </w:rPr>
            </w:pPr>
            <w:r>
              <w:rPr>
                <w:color w:val="231F20"/>
                <w:sz w:val="24"/>
              </w:rPr>
              <w:t>Evidence and impact:</w:t>
            </w:r>
          </w:p>
        </w:tc>
        <w:tc>
          <w:tcPr>
            <w:tcW w:w="3135" w:type="dxa"/>
          </w:tcPr>
          <w:p w:rsidR="00C2051F" w:rsidRDefault="00C2051F" w:rsidP="003B51D4">
            <w:pPr>
              <w:pStyle w:val="TableParagraph"/>
              <w:spacing w:before="19" w:line="288" w:lineRule="exact"/>
              <w:ind w:left="70"/>
              <w:rPr>
                <w:sz w:val="24"/>
              </w:rPr>
            </w:pPr>
            <w:r>
              <w:rPr>
                <w:color w:val="231F20"/>
                <w:sz w:val="24"/>
              </w:rPr>
              <w:t>Sustainability and suggested next steps:</w:t>
            </w:r>
          </w:p>
        </w:tc>
      </w:tr>
      <w:tr w:rsidR="00C2051F" w:rsidTr="003B51D4">
        <w:trPr>
          <w:trHeight w:val="2920"/>
        </w:trPr>
        <w:tc>
          <w:tcPr>
            <w:tcW w:w="3720" w:type="dxa"/>
          </w:tcPr>
          <w:p w:rsidR="00252A5C" w:rsidRPr="0070070C" w:rsidRDefault="00252A5C" w:rsidP="0070070C">
            <w:pPr>
              <w:pStyle w:val="TableParagraph"/>
              <w:jc w:val="both"/>
              <w:rPr>
                <w:rFonts w:asciiTheme="minorHAnsi" w:hAnsiTheme="minorHAnsi" w:cstheme="minorHAnsi"/>
                <w:sz w:val="24"/>
              </w:rPr>
            </w:pPr>
            <w:r w:rsidRPr="0070070C">
              <w:rPr>
                <w:rFonts w:asciiTheme="minorHAnsi" w:hAnsiTheme="minorHAnsi" w:cstheme="minorHAnsi"/>
                <w:sz w:val="24"/>
              </w:rPr>
              <w:t xml:space="preserve">Celebration assembly every week to ensure the whole school is aware of the importance of P.E. and Sport and to encourage all pupils to aspire to being involved in the assemblies. </w:t>
            </w:r>
          </w:p>
          <w:p w:rsidR="00252A5C" w:rsidRPr="0070070C" w:rsidRDefault="00252A5C" w:rsidP="0070070C">
            <w:pPr>
              <w:pStyle w:val="TableParagraph"/>
              <w:jc w:val="both"/>
              <w:rPr>
                <w:rFonts w:asciiTheme="minorHAnsi" w:hAnsiTheme="minorHAnsi" w:cstheme="minorHAnsi"/>
                <w:sz w:val="24"/>
              </w:rPr>
            </w:pPr>
            <w:r w:rsidRPr="0070070C">
              <w:rPr>
                <w:rFonts w:asciiTheme="minorHAnsi" w:hAnsiTheme="minorHAnsi" w:cstheme="minorHAnsi"/>
                <w:sz w:val="24"/>
              </w:rPr>
              <w:t xml:space="preserve"> </w:t>
            </w:r>
          </w:p>
          <w:p w:rsidR="00C2051F" w:rsidRDefault="00C2051F"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r w:rsidRPr="0070070C">
              <w:rPr>
                <w:rFonts w:asciiTheme="minorHAnsi" w:hAnsiTheme="minorHAnsi" w:cstheme="minorHAnsi"/>
                <w:sz w:val="24"/>
              </w:rPr>
              <w:t>P.E. noticeboard to raise the profile of P.E and Sport for all visitors and parents</w:t>
            </w:r>
          </w:p>
          <w:p w:rsidR="0070070C" w:rsidRDefault="0070070C" w:rsidP="0070070C">
            <w:pPr>
              <w:pStyle w:val="TableParagraph"/>
              <w:jc w:val="both"/>
              <w:rPr>
                <w:rFonts w:asciiTheme="minorHAnsi" w:hAnsiTheme="minorHAnsi" w:cstheme="minorHAnsi"/>
                <w:sz w:val="24"/>
              </w:rPr>
            </w:pPr>
          </w:p>
          <w:p w:rsidR="006F0BE2" w:rsidRDefault="006F0BE2" w:rsidP="0070070C">
            <w:pPr>
              <w:pStyle w:val="TableParagraph"/>
              <w:jc w:val="both"/>
              <w:rPr>
                <w:rFonts w:asciiTheme="minorHAnsi" w:hAnsiTheme="minorHAnsi" w:cstheme="minorHAnsi"/>
                <w:sz w:val="24"/>
              </w:rPr>
            </w:pPr>
          </w:p>
          <w:p w:rsidR="006F0BE2" w:rsidRDefault="006F0BE2"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70070C" w:rsidRDefault="006F0BE2" w:rsidP="0070070C">
            <w:pPr>
              <w:pStyle w:val="TableParagraph"/>
              <w:jc w:val="both"/>
              <w:rPr>
                <w:rFonts w:asciiTheme="minorHAnsi" w:hAnsiTheme="minorHAnsi" w:cstheme="minorHAnsi"/>
                <w:sz w:val="24"/>
              </w:rPr>
            </w:pPr>
            <w:r>
              <w:rPr>
                <w:rFonts w:asciiTheme="minorHAnsi" w:hAnsiTheme="minorHAnsi" w:cstheme="minorHAnsi"/>
                <w:sz w:val="24"/>
              </w:rPr>
              <w:t>Continue to focus</w:t>
            </w:r>
            <w:r w:rsidR="006E6030">
              <w:rPr>
                <w:rFonts w:asciiTheme="minorHAnsi" w:hAnsiTheme="minorHAnsi" w:cstheme="minorHAnsi"/>
                <w:sz w:val="24"/>
              </w:rPr>
              <w:t xml:space="preserve"> on the Sports council and raise the profile of local sporting personalities to encourage pupils to aspire to be leaders in sport</w:t>
            </w: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tc>
        <w:tc>
          <w:tcPr>
            <w:tcW w:w="3600" w:type="dxa"/>
          </w:tcPr>
          <w:p w:rsidR="00C2051F" w:rsidRDefault="0070070C" w:rsidP="0070070C">
            <w:pPr>
              <w:pStyle w:val="TableParagraph"/>
              <w:jc w:val="both"/>
              <w:rPr>
                <w:rFonts w:asciiTheme="minorHAnsi" w:hAnsiTheme="minorHAnsi" w:cstheme="minorHAnsi"/>
                <w:sz w:val="24"/>
              </w:rPr>
            </w:pPr>
            <w:r w:rsidRPr="0070070C">
              <w:rPr>
                <w:rFonts w:asciiTheme="minorHAnsi" w:hAnsiTheme="minorHAnsi" w:cstheme="minorHAnsi"/>
                <w:sz w:val="24"/>
              </w:rPr>
              <w:t xml:space="preserve">Achievements celebrated in assembly. e.g. match results, tournaments, festivals, sporting events in the local community, unusual sporting achievements. Year groups to show cast their talents in sport. </w:t>
            </w:r>
            <w:proofErr w:type="spellStart"/>
            <w:r w:rsidRPr="0070070C">
              <w:rPr>
                <w:rFonts w:asciiTheme="minorHAnsi" w:hAnsiTheme="minorHAnsi" w:cstheme="minorHAnsi"/>
                <w:sz w:val="24"/>
              </w:rPr>
              <w:t>E.g</w:t>
            </w:r>
            <w:proofErr w:type="spellEnd"/>
            <w:r w:rsidRPr="0070070C">
              <w:rPr>
                <w:rFonts w:asciiTheme="minorHAnsi" w:hAnsiTheme="minorHAnsi" w:cstheme="minorHAnsi"/>
                <w:sz w:val="24"/>
              </w:rPr>
              <w:t xml:space="preserve"> dance, gymnastics, rugby</w:t>
            </w:r>
          </w:p>
          <w:p w:rsidR="006E6030" w:rsidRDefault="006E6030" w:rsidP="0070070C">
            <w:pPr>
              <w:pStyle w:val="TableParagraph"/>
              <w:jc w:val="both"/>
              <w:rPr>
                <w:rFonts w:asciiTheme="minorHAnsi" w:hAnsiTheme="minorHAnsi" w:cstheme="minorHAnsi"/>
                <w:sz w:val="24"/>
              </w:rPr>
            </w:pPr>
            <w:r>
              <w:rPr>
                <w:rFonts w:asciiTheme="minorHAnsi" w:hAnsiTheme="minorHAnsi" w:cstheme="minorHAnsi"/>
                <w:sz w:val="24"/>
              </w:rPr>
              <w:t xml:space="preserve">Buy and Display trophies. </w:t>
            </w: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r>
              <w:rPr>
                <w:rFonts w:asciiTheme="minorHAnsi" w:hAnsiTheme="minorHAnsi" w:cstheme="minorHAnsi"/>
                <w:sz w:val="24"/>
              </w:rPr>
              <w:t>Buy noticeboards and have them fixed. Give the sports council the responsibility to update the board.</w:t>
            </w: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70070C" w:rsidRDefault="006E6030" w:rsidP="0070070C">
            <w:pPr>
              <w:pStyle w:val="TableParagraph"/>
              <w:jc w:val="both"/>
              <w:rPr>
                <w:rFonts w:asciiTheme="minorHAnsi" w:hAnsiTheme="minorHAnsi" w:cstheme="minorHAnsi"/>
                <w:sz w:val="24"/>
              </w:rPr>
            </w:pPr>
            <w:r>
              <w:rPr>
                <w:rFonts w:asciiTheme="minorHAnsi" w:hAnsiTheme="minorHAnsi" w:cstheme="minorHAnsi"/>
                <w:sz w:val="24"/>
              </w:rPr>
              <w:t xml:space="preserve">Promote alongside the Albion Foundation the Sports Council and Albion ambassadors. Arrange meeting and assembly times. </w:t>
            </w:r>
          </w:p>
          <w:p w:rsidR="006E6030" w:rsidRDefault="006E6030" w:rsidP="0070070C">
            <w:pPr>
              <w:pStyle w:val="TableParagraph"/>
              <w:jc w:val="both"/>
              <w:rPr>
                <w:rFonts w:asciiTheme="minorHAnsi" w:hAnsiTheme="minorHAnsi" w:cstheme="minorHAnsi"/>
                <w:sz w:val="24"/>
              </w:rPr>
            </w:pPr>
            <w:r>
              <w:rPr>
                <w:rFonts w:asciiTheme="minorHAnsi" w:hAnsiTheme="minorHAnsi" w:cstheme="minorHAnsi"/>
                <w:sz w:val="24"/>
              </w:rPr>
              <w:t xml:space="preserve">Research local personalities and invite them into school </w:t>
            </w:r>
          </w:p>
          <w:p w:rsidR="00440380" w:rsidRDefault="00440380" w:rsidP="0070070C">
            <w:pPr>
              <w:pStyle w:val="TableParagraph"/>
              <w:jc w:val="both"/>
              <w:rPr>
                <w:rFonts w:asciiTheme="minorHAnsi" w:hAnsiTheme="minorHAnsi" w:cstheme="minorHAnsi"/>
                <w:sz w:val="24"/>
              </w:rPr>
            </w:pPr>
            <w:r>
              <w:rPr>
                <w:rFonts w:asciiTheme="minorHAnsi" w:hAnsiTheme="minorHAnsi" w:cstheme="minorHAnsi"/>
                <w:sz w:val="24"/>
              </w:rPr>
              <w:t>Sports council to work alongside the well- being champions to promote physical and mental well being</w:t>
            </w: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tc>
        <w:tc>
          <w:tcPr>
            <w:tcW w:w="1616" w:type="dxa"/>
          </w:tcPr>
          <w:p w:rsidR="00C2051F" w:rsidRDefault="00DF5118" w:rsidP="0070070C">
            <w:pPr>
              <w:pStyle w:val="TableParagraph"/>
              <w:jc w:val="both"/>
              <w:rPr>
                <w:rFonts w:asciiTheme="minorHAnsi" w:hAnsiTheme="minorHAnsi" w:cstheme="minorHAnsi"/>
                <w:sz w:val="24"/>
              </w:rPr>
            </w:pPr>
            <w:r>
              <w:rPr>
                <w:rFonts w:asciiTheme="minorHAnsi" w:hAnsiTheme="minorHAnsi" w:cstheme="minorHAnsi"/>
                <w:sz w:val="24"/>
              </w:rPr>
              <w:t>£250</w:t>
            </w: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DF5118" w:rsidP="0070070C">
            <w:pPr>
              <w:pStyle w:val="TableParagraph"/>
              <w:jc w:val="both"/>
              <w:rPr>
                <w:rFonts w:asciiTheme="minorHAnsi" w:hAnsiTheme="minorHAnsi" w:cstheme="minorHAnsi"/>
                <w:sz w:val="24"/>
              </w:rPr>
            </w:pPr>
            <w:r>
              <w:rPr>
                <w:rFonts w:asciiTheme="minorHAnsi" w:hAnsiTheme="minorHAnsi" w:cstheme="minorHAnsi"/>
                <w:sz w:val="24"/>
              </w:rPr>
              <w:t>£200</w:t>
            </w:r>
          </w:p>
          <w:p w:rsidR="006E6030" w:rsidRDefault="006E6030"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r>
              <w:rPr>
                <w:rFonts w:asciiTheme="minorHAnsi" w:hAnsiTheme="minorHAnsi" w:cstheme="minorHAnsi"/>
                <w:sz w:val="24"/>
              </w:rPr>
              <w:t xml:space="preserve">20x38= </w:t>
            </w:r>
          </w:p>
          <w:p w:rsidR="006E6030" w:rsidRDefault="006E6030" w:rsidP="0070070C">
            <w:pPr>
              <w:pStyle w:val="TableParagraph"/>
              <w:jc w:val="both"/>
              <w:rPr>
                <w:rFonts w:asciiTheme="minorHAnsi" w:hAnsiTheme="minorHAnsi" w:cstheme="minorHAnsi"/>
                <w:sz w:val="24"/>
              </w:rPr>
            </w:pPr>
            <w:r>
              <w:rPr>
                <w:rFonts w:asciiTheme="minorHAnsi" w:hAnsiTheme="minorHAnsi" w:cstheme="minorHAnsi"/>
                <w:sz w:val="24"/>
              </w:rPr>
              <w:t>£760</w:t>
            </w: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p>
          <w:p w:rsidR="006E6030" w:rsidRDefault="006E6030"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tc>
        <w:tc>
          <w:tcPr>
            <w:tcW w:w="3307" w:type="dxa"/>
          </w:tcPr>
          <w:p w:rsidR="0070070C" w:rsidRPr="0070070C" w:rsidRDefault="0070070C" w:rsidP="0070070C">
            <w:pPr>
              <w:pStyle w:val="TableParagraph"/>
              <w:jc w:val="both"/>
              <w:rPr>
                <w:rFonts w:asciiTheme="minorHAnsi" w:hAnsiTheme="minorHAnsi" w:cstheme="minorHAnsi"/>
                <w:sz w:val="24"/>
              </w:rPr>
            </w:pPr>
            <w:r w:rsidRPr="0070070C">
              <w:rPr>
                <w:rFonts w:asciiTheme="minorHAnsi" w:hAnsiTheme="minorHAnsi" w:cstheme="minorHAnsi"/>
                <w:sz w:val="24"/>
              </w:rPr>
              <w:t xml:space="preserve">All pupils have taken part in assembly throughout the year. </w:t>
            </w:r>
          </w:p>
          <w:p w:rsidR="0070070C" w:rsidRPr="0070070C" w:rsidRDefault="0070070C" w:rsidP="0070070C">
            <w:pPr>
              <w:pStyle w:val="TableParagraph"/>
              <w:jc w:val="both"/>
              <w:rPr>
                <w:rFonts w:asciiTheme="minorHAnsi" w:hAnsiTheme="minorHAnsi" w:cstheme="minorHAnsi"/>
                <w:sz w:val="24"/>
              </w:rPr>
            </w:pPr>
            <w:r w:rsidRPr="0070070C">
              <w:rPr>
                <w:rFonts w:asciiTheme="minorHAnsi" w:hAnsiTheme="minorHAnsi" w:cstheme="minorHAnsi"/>
                <w:sz w:val="24"/>
              </w:rPr>
              <w:t xml:space="preserve">Parents and </w:t>
            </w:r>
            <w:proofErr w:type="spellStart"/>
            <w:r w:rsidRPr="0070070C">
              <w:rPr>
                <w:rFonts w:asciiTheme="minorHAnsi" w:hAnsiTheme="minorHAnsi" w:cstheme="minorHAnsi"/>
                <w:sz w:val="24"/>
              </w:rPr>
              <w:t>carers</w:t>
            </w:r>
            <w:proofErr w:type="spellEnd"/>
            <w:r w:rsidRPr="0070070C">
              <w:rPr>
                <w:rFonts w:asciiTheme="minorHAnsi" w:hAnsiTheme="minorHAnsi" w:cstheme="minorHAnsi"/>
                <w:sz w:val="24"/>
              </w:rPr>
              <w:t xml:space="preserve"> attend assemblies</w:t>
            </w:r>
            <w:r w:rsidR="006E6030">
              <w:rPr>
                <w:rFonts w:asciiTheme="minorHAnsi" w:hAnsiTheme="minorHAnsi" w:cstheme="minorHAnsi"/>
                <w:sz w:val="24"/>
              </w:rPr>
              <w:t xml:space="preserve"> and awards evening</w:t>
            </w:r>
            <w:r w:rsidRPr="0070070C">
              <w:rPr>
                <w:rFonts w:asciiTheme="minorHAnsi" w:hAnsiTheme="minorHAnsi" w:cstheme="minorHAnsi"/>
                <w:sz w:val="24"/>
              </w:rPr>
              <w:t xml:space="preserve">. </w:t>
            </w:r>
          </w:p>
          <w:p w:rsidR="0070070C" w:rsidRPr="0070070C" w:rsidRDefault="0070070C" w:rsidP="0070070C">
            <w:pPr>
              <w:pStyle w:val="TableParagraph"/>
              <w:jc w:val="both"/>
              <w:rPr>
                <w:rFonts w:asciiTheme="minorHAnsi" w:hAnsiTheme="minorHAnsi" w:cstheme="minorHAnsi"/>
                <w:sz w:val="24"/>
              </w:rPr>
            </w:pPr>
            <w:r w:rsidRPr="0070070C">
              <w:rPr>
                <w:rFonts w:asciiTheme="minorHAnsi" w:hAnsiTheme="minorHAnsi" w:cstheme="minorHAnsi"/>
                <w:sz w:val="24"/>
              </w:rPr>
              <w:t xml:space="preserve"> </w:t>
            </w:r>
          </w:p>
          <w:p w:rsidR="0070070C" w:rsidRP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r w:rsidRPr="0070070C">
              <w:rPr>
                <w:rFonts w:asciiTheme="minorHAnsi" w:hAnsiTheme="minorHAnsi" w:cstheme="minorHAnsi"/>
                <w:sz w:val="24"/>
              </w:rPr>
              <w:t>The noticeboards are full of information about matches, clubs, tournaments and photos and pupils are keen to view the board</w:t>
            </w:r>
          </w:p>
          <w:p w:rsidR="00440380" w:rsidRDefault="00440380" w:rsidP="0070070C">
            <w:pPr>
              <w:pStyle w:val="TableParagraph"/>
              <w:jc w:val="both"/>
              <w:rPr>
                <w:rFonts w:asciiTheme="minorHAnsi" w:hAnsiTheme="minorHAnsi" w:cstheme="minorHAnsi"/>
                <w:sz w:val="24"/>
              </w:rPr>
            </w:pPr>
          </w:p>
          <w:p w:rsidR="00440380" w:rsidRDefault="00440380" w:rsidP="0070070C">
            <w:pPr>
              <w:pStyle w:val="TableParagraph"/>
              <w:jc w:val="both"/>
              <w:rPr>
                <w:rFonts w:asciiTheme="minorHAnsi" w:hAnsiTheme="minorHAnsi" w:cstheme="minorHAnsi"/>
                <w:sz w:val="24"/>
              </w:rPr>
            </w:pPr>
          </w:p>
          <w:p w:rsidR="00440380" w:rsidRDefault="00440380" w:rsidP="0070070C">
            <w:pPr>
              <w:pStyle w:val="TableParagraph"/>
              <w:jc w:val="both"/>
              <w:rPr>
                <w:rFonts w:asciiTheme="minorHAnsi" w:hAnsiTheme="minorHAnsi" w:cstheme="minorHAnsi"/>
                <w:sz w:val="24"/>
              </w:rPr>
            </w:pPr>
          </w:p>
          <w:p w:rsidR="00440380" w:rsidRPr="0070070C" w:rsidRDefault="00440380" w:rsidP="0070070C">
            <w:pPr>
              <w:pStyle w:val="TableParagraph"/>
              <w:jc w:val="both"/>
              <w:rPr>
                <w:rFonts w:asciiTheme="minorHAnsi" w:hAnsiTheme="minorHAnsi" w:cstheme="minorHAnsi"/>
                <w:sz w:val="24"/>
              </w:rPr>
            </w:pPr>
            <w:r>
              <w:rPr>
                <w:rFonts w:asciiTheme="minorHAnsi" w:hAnsiTheme="minorHAnsi" w:cstheme="minorHAnsi"/>
                <w:sz w:val="24"/>
              </w:rPr>
              <w:t>Local personalities to have visited school and taken part in an assembly</w:t>
            </w:r>
          </w:p>
          <w:p w:rsidR="00C2051F" w:rsidRDefault="00C2051F" w:rsidP="0070070C">
            <w:pPr>
              <w:pStyle w:val="TableParagraph"/>
              <w:jc w:val="both"/>
              <w:rPr>
                <w:rFonts w:asciiTheme="minorHAnsi" w:hAnsiTheme="minorHAnsi" w:cstheme="minorHAnsi"/>
                <w:sz w:val="24"/>
              </w:rPr>
            </w:pPr>
          </w:p>
          <w:p w:rsidR="00EA7371" w:rsidRDefault="00EA7371" w:rsidP="0070070C">
            <w:pPr>
              <w:pStyle w:val="TableParagraph"/>
              <w:jc w:val="both"/>
              <w:rPr>
                <w:rFonts w:asciiTheme="minorHAnsi" w:hAnsiTheme="minorHAnsi" w:cstheme="minorHAnsi"/>
                <w:sz w:val="24"/>
              </w:rPr>
            </w:pPr>
            <w:r w:rsidRPr="00EA7371">
              <w:rPr>
                <w:rFonts w:asciiTheme="minorHAnsi" w:hAnsiTheme="minorHAnsi" w:cstheme="minorHAnsi"/>
                <w:sz w:val="24"/>
              </w:rPr>
              <w:t>WIDER IMPACT AS A RESULT OF ABOVE</w:t>
            </w:r>
          </w:p>
          <w:p w:rsidR="00EA7371" w:rsidRDefault="00EA7371" w:rsidP="0070070C">
            <w:pPr>
              <w:pStyle w:val="TableParagraph"/>
              <w:jc w:val="both"/>
              <w:rPr>
                <w:rFonts w:asciiTheme="minorHAnsi" w:hAnsiTheme="minorHAnsi" w:cstheme="minorHAnsi"/>
                <w:sz w:val="24"/>
              </w:rPr>
            </w:pPr>
            <w:r>
              <w:rPr>
                <w:rFonts w:asciiTheme="minorHAnsi" w:hAnsiTheme="minorHAnsi" w:cstheme="minorHAnsi"/>
                <w:sz w:val="24"/>
              </w:rPr>
              <w:t xml:space="preserve">Pupils are very proud to be involved in assemblies/photos on notice boards </w:t>
            </w:r>
            <w:proofErr w:type="spellStart"/>
            <w:r>
              <w:rPr>
                <w:rFonts w:asciiTheme="minorHAnsi" w:hAnsiTheme="minorHAnsi" w:cstheme="minorHAnsi"/>
                <w:sz w:val="24"/>
              </w:rPr>
              <w:t>etc</w:t>
            </w:r>
            <w:proofErr w:type="spellEnd"/>
            <w:r>
              <w:rPr>
                <w:rFonts w:asciiTheme="minorHAnsi" w:hAnsiTheme="minorHAnsi" w:cstheme="minorHAnsi"/>
                <w:sz w:val="24"/>
              </w:rPr>
              <w:t xml:space="preserve"> is impacting on confidence and self esteem</w:t>
            </w:r>
          </w:p>
          <w:p w:rsidR="0070070C" w:rsidRDefault="00EA7371" w:rsidP="0070070C">
            <w:pPr>
              <w:pStyle w:val="TableParagraph"/>
              <w:jc w:val="both"/>
              <w:rPr>
                <w:rFonts w:asciiTheme="minorHAnsi" w:hAnsiTheme="minorHAnsi" w:cstheme="minorHAnsi"/>
                <w:sz w:val="24"/>
              </w:rPr>
            </w:pPr>
            <w:r>
              <w:rPr>
                <w:rFonts w:asciiTheme="minorHAnsi" w:hAnsiTheme="minorHAnsi" w:cstheme="minorHAnsi"/>
                <w:sz w:val="24"/>
              </w:rPr>
              <w:t xml:space="preserve">Increased </w:t>
            </w:r>
            <w:proofErr w:type="spellStart"/>
            <w:r>
              <w:rPr>
                <w:rFonts w:asciiTheme="minorHAnsi" w:hAnsiTheme="minorHAnsi" w:cstheme="minorHAnsi"/>
                <w:sz w:val="24"/>
              </w:rPr>
              <w:t>self esteem</w:t>
            </w:r>
            <w:proofErr w:type="spellEnd"/>
            <w:r>
              <w:rPr>
                <w:rFonts w:asciiTheme="minorHAnsi" w:hAnsiTheme="minorHAnsi" w:cstheme="minorHAnsi"/>
                <w:sz w:val="24"/>
              </w:rPr>
              <w:t xml:space="preserve">/confidence are having an impact on learning across the curriculum. </w:t>
            </w:r>
          </w:p>
          <w:p w:rsidR="0070070C" w:rsidRPr="0070070C" w:rsidRDefault="0070070C" w:rsidP="0070070C">
            <w:pPr>
              <w:pStyle w:val="TableParagraph"/>
              <w:jc w:val="both"/>
              <w:rPr>
                <w:rFonts w:asciiTheme="minorHAnsi" w:hAnsiTheme="minorHAnsi" w:cstheme="minorHAnsi"/>
                <w:sz w:val="24"/>
              </w:rPr>
            </w:pPr>
          </w:p>
        </w:tc>
        <w:tc>
          <w:tcPr>
            <w:tcW w:w="3135" w:type="dxa"/>
          </w:tcPr>
          <w:p w:rsidR="00C2051F" w:rsidRPr="0070070C" w:rsidRDefault="0070070C" w:rsidP="0070070C">
            <w:pPr>
              <w:pStyle w:val="TableParagraph"/>
              <w:jc w:val="both"/>
              <w:rPr>
                <w:rFonts w:asciiTheme="minorHAnsi" w:hAnsiTheme="minorHAnsi" w:cstheme="minorHAnsi"/>
                <w:sz w:val="24"/>
              </w:rPr>
            </w:pPr>
            <w:r w:rsidRPr="0070070C">
              <w:rPr>
                <w:rFonts w:asciiTheme="minorHAnsi" w:hAnsiTheme="minorHAnsi" w:cstheme="minorHAnsi"/>
                <w:sz w:val="24"/>
              </w:rPr>
              <w:t>The SLT has seen the benefits of the raised profile in the school and is committed to funding these areas.</w:t>
            </w:r>
          </w:p>
          <w:p w:rsidR="0070070C" w:rsidRP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p w:rsidR="0070070C" w:rsidRPr="0070070C" w:rsidRDefault="0070070C" w:rsidP="0070070C">
            <w:pPr>
              <w:pStyle w:val="TableParagraph"/>
              <w:jc w:val="both"/>
              <w:rPr>
                <w:rFonts w:asciiTheme="minorHAnsi" w:hAnsiTheme="minorHAnsi" w:cstheme="minorHAnsi"/>
                <w:sz w:val="24"/>
              </w:rPr>
            </w:pPr>
          </w:p>
          <w:p w:rsidR="0070070C" w:rsidRDefault="0070070C" w:rsidP="0070070C">
            <w:pPr>
              <w:pStyle w:val="TableParagraph"/>
              <w:jc w:val="both"/>
              <w:rPr>
                <w:rFonts w:asciiTheme="minorHAnsi" w:hAnsiTheme="minorHAnsi" w:cstheme="minorHAnsi"/>
                <w:sz w:val="24"/>
              </w:rPr>
            </w:pPr>
            <w:r w:rsidRPr="0070070C">
              <w:rPr>
                <w:rFonts w:asciiTheme="minorHAnsi" w:hAnsiTheme="minorHAnsi" w:cstheme="minorHAnsi"/>
                <w:sz w:val="24"/>
              </w:rPr>
              <w:t>Pupils are thrilled and proud to be involved in assemblies and photos which has impacting on confidence and self-</w:t>
            </w:r>
            <w:r>
              <w:rPr>
                <w:rFonts w:asciiTheme="minorHAnsi" w:hAnsiTheme="minorHAnsi" w:cstheme="minorHAnsi"/>
                <w:sz w:val="24"/>
              </w:rPr>
              <w:t>e</w:t>
            </w:r>
            <w:r w:rsidRPr="0070070C">
              <w:rPr>
                <w:rFonts w:asciiTheme="minorHAnsi" w:hAnsiTheme="minorHAnsi" w:cstheme="minorHAnsi"/>
                <w:sz w:val="24"/>
              </w:rPr>
              <w:t xml:space="preserve">steem. This has improved </w:t>
            </w:r>
            <w:proofErr w:type="spellStart"/>
            <w:r w:rsidRPr="0070070C">
              <w:rPr>
                <w:rFonts w:asciiTheme="minorHAnsi" w:hAnsiTheme="minorHAnsi" w:cstheme="minorHAnsi"/>
                <w:sz w:val="24"/>
              </w:rPr>
              <w:t>behaviour</w:t>
            </w:r>
            <w:proofErr w:type="spellEnd"/>
            <w:r w:rsidRPr="0070070C">
              <w:rPr>
                <w:rFonts w:asciiTheme="minorHAnsi" w:hAnsiTheme="minorHAnsi" w:cstheme="minorHAnsi"/>
                <w:sz w:val="24"/>
              </w:rPr>
              <w:t xml:space="preserve"> and learning across the curriculum.</w:t>
            </w:r>
          </w:p>
          <w:p w:rsidR="00EA7371" w:rsidRDefault="00EA7371" w:rsidP="0070070C">
            <w:pPr>
              <w:pStyle w:val="TableParagraph"/>
              <w:jc w:val="both"/>
              <w:rPr>
                <w:rFonts w:asciiTheme="minorHAnsi" w:hAnsiTheme="minorHAnsi" w:cstheme="minorHAnsi"/>
                <w:sz w:val="24"/>
              </w:rPr>
            </w:pPr>
          </w:p>
          <w:p w:rsidR="00EA7371" w:rsidRDefault="00EA7371" w:rsidP="0070070C">
            <w:pPr>
              <w:pStyle w:val="TableParagraph"/>
              <w:jc w:val="both"/>
              <w:rPr>
                <w:rFonts w:asciiTheme="minorHAnsi" w:hAnsiTheme="minorHAnsi" w:cstheme="minorHAnsi"/>
                <w:sz w:val="24"/>
              </w:rPr>
            </w:pPr>
            <w:r>
              <w:rPr>
                <w:rFonts w:asciiTheme="minorHAnsi" w:hAnsiTheme="minorHAnsi" w:cstheme="minorHAnsi"/>
                <w:sz w:val="24"/>
              </w:rPr>
              <w:t xml:space="preserve">Sports council to work pro-actively alongside the well- </w:t>
            </w:r>
            <w:proofErr w:type="gramStart"/>
            <w:r>
              <w:rPr>
                <w:rFonts w:asciiTheme="minorHAnsi" w:hAnsiTheme="minorHAnsi" w:cstheme="minorHAnsi"/>
                <w:sz w:val="24"/>
              </w:rPr>
              <w:t>being  champions</w:t>
            </w:r>
            <w:proofErr w:type="gramEnd"/>
            <w:r>
              <w:rPr>
                <w:rFonts w:asciiTheme="minorHAnsi" w:hAnsiTheme="minorHAnsi" w:cstheme="minorHAnsi"/>
                <w:sz w:val="24"/>
              </w:rPr>
              <w:t xml:space="preserve">.  </w:t>
            </w:r>
          </w:p>
          <w:p w:rsidR="0070070C" w:rsidRDefault="0070070C" w:rsidP="0070070C">
            <w:pPr>
              <w:pStyle w:val="TableParagraph"/>
              <w:jc w:val="both"/>
              <w:rPr>
                <w:rFonts w:asciiTheme="minorHAnsi" w:hAnsiTheme="minorHAnsi" w:cstheme="minorHAnsi"/>
                <w:sz w:val="24"/>
              </w:rPr>
            </w:pPr>
          </w:p>
          <w:p w:rsidR="0070070C" w:rsidRPr="0070070C" w:rsidRDefault="0070070C" w:rsidP="006F0BE2">
            <w:pPr>
              <w:pStyle w:val="TableParagraph"/>
              <w:jc w:val="both"/>
              <w:rPr>
                <w:rFonts w:asciiTheme="minorHAnsi" w:hAnsiTheme="minorHAnsi" w:cstheme="minorHAnsi"/>
                <w:sz w:val="24"/>
              </w:rPr>
            </w:pPr>
          </w:p>
        </w:tc>
      </w:tr>
    </w:tbl>
    <w:p w:rsidR="00C2051F" w:rsidRDefault="00C2051F" w:rsidP="00C2051F">
      <w:pPr>
        <w:rPr>
          <w:rFonts w:ascii="Times New Roman"/>
          <w:sz w:val="24"/>
        </w:rPr>
        <w:sectPr w:rsidR="00C2051F">
          <w:footerReference w:type="default" r:id="rId9"/>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3B51D4">
        <w:trPr>
          <w:trHeight w:val="380"/>
        </w:trPr>
        <w:tc>
          <w:tcPr>
            <w:tcW w:w="12302" w:type="dxa"/>
            <w:gridSpan w:val="4"/>
            <w:vMerge w:val="restart"/>
          </w:tcPr>
          <w:p w:rsidR="00C2051F" w:rsidRDefault="00C2051F" w:rsidP="003B51D4">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3B51D4">
            <w:pPr>
              <w:pStyle w:val="TableParagraph"/>
              <w:spacing w:line="257" w:lineRule="exact"/>
              <w:ind w:left="18"/>
              <w:rPr>
                <w:sz w:val="24"/>
              </w:rPr>
            </w:pPr>
            <w:r>
              <w:rPr>
                <w:color w:val="231F20"/>
                <w:sz w:val="24"/>
              </w:rPr>
              <w:t>Percentage of total allocation:</w:t>
            </w:r>
          </w:p>
        </w:tc>
      </w:tr>
      <w:tr w:rsidR="00C2051F" w:rsidTr="003B51D4">
        <w:trPr>
          <w:trHeight w:val="280"/>
        </w:trPr>
        <w:tc>
          <w:tcPr>
            <w:tcW w:w="12302" w:type="dxa"/>
            <w:gridSpan w:val="4"/>
            <w:vMerge/>
            <w:tcBorders>
              <w:top w:val="nil"/>
            </w:tcBorders>
          </w:tcPr>
          <w:p w:rsidR="00C2051F" w:rsidRDefault="00C2051F" w:rsidP="003B51D4">
            <w:pPr>
              <w:rPr>
                <w:sz w:val="2"/>
                <w:szCs w:val="2"/>
              </w:rPr>
            </w:pPr>
          </w:p>
        </w:tc>
        <w:tc>
          <w:tcPr>
            <w:tcW w:w="3076" w:type="dxa"/>
          </w:tcPr>
          <w:p w:rsidR="00C2051F" w:rsidRDefault="002502C5" w:rsidP="003B51D4">
            <w:pPr>
              <w:pStyle w:val="TableParagraph"/>
              <w:spacing w:line="257" w:lineRule="exact"/>
              <w:jc w:val="center"/>
              <w:rPr>
                <w:sz w:val="24"/>
              </w:rPr>
            </w:pPr>
            <w:r>
              <w:rPr>
                <w:color w:val="231F20"/>
                <w:sz w:val="24"/>
              </w:rPr>
              <w:t>15%</w:t>
            </w:r>
          </w:p>
        </w:tc>
      </w:tr>
      <w:tr w:rsidR="00C2051F" w:rsidTr="003B51D4">
        <w:trPr>
          <w:trHeight w:val="580"/>
        </w:trPr>
        <w:tc>
          <w:tcPr>
            <w:tcW w:w="3758" w:type="dxa"/>
          </w:tcPr>
          <w:p w:rsidR="00C2051F" w:rsidRDefault="00C2051F" w:rsidP="003B51D4">
            <w:pPr>
              <w:pStyle w:val="TableParagraph"/>
              <w:spacing w:line="255" w:lineRule="exact"/>
              <w:ind w:left="18"/>
              <w:rPr>
                <w:sz w:val="24"/>
              </w:rPr>
            </w:pPr>
            <w:r>
              <w:rPr>
                <w:color w:val="231F20"/>
                <w:sz w:val="24"/>
              </w:rPr>
              <w:t>School focus with clarity on intended</w:t>
            </w:r>
          </w:p>
          <w:p w:rsidR="00C2051F" w:rsidRDefault="00C2051F" w:rsidP="003B51D4">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3B51D4">
            <w:pPr>
              <w:pStyle w:val="TableParagraph"/>
              <w:spacing w:line="257" w:lineRule="exact"/>
              <w:ind w:left="18"/>
              <w:rPr>
                <w:sz w:val="24"/>
              </w:rPr>
            </w:pPr>
            <w:r>
              <w:rPr>
                <w:color w:val="231F20"/>
                <w:sz w:val="24"/>
              </w:rPr>
              <w:t>Actions to achieve:</w:t>
            </w:r>
          </w:p>
        </w:tc>
        <w:tc>
          <w:tcPr>
            <w:tcW w:w="1663" w:type="dxa"/>
          </w:tcPr>
          <w:p w:rsidR="00C2051F" w:rsidRDefault="00C2051F" w:rsidP="003B51D4">
            <w:pPr>
              <w:pStyle w:val="TableParagraph"/>
              <w:spacing w:line="255" w:lineRule="exact"/>
              <w:ind w:left="18"/>
              <w:rPr>
                <w:sz w:val="24"/>
              </w:rPr>
            </w:pPr>
            <w:r>
              <w:rPr>
                <w:color w:val="231F20"/>
                <w:sz w:val="24"/>
              </w:rPr>
              <w:t>Funding</w:t>
            </w:r>
          </w:p>
          <w:p w:rsidR="00C2051F" w:rsidRDefault="00C2051F" w:rsidP="003B51D4">
            <w:pPr>
              <w:pStyle w:val="TableParagraph"/>
              <w:spacing w:line="290" w:lineRule="exact"/>
              <w:ind w:left="18"/>
              <w:rPr>
                <w:sz w:val="24"/>
              </w:rPr>
            </w:pPr>
            <w:r>
              <w:rPr>
                <w:color w:val="231F20"/>
                <w:sz w:val="24"/>
              </w:rPr>
              <w:t>allocated:</w:t>
            </w:r>
          </w:p>
        </w:tc>
        <w:tc>
          <w:tcPr>
            <w:tcW w:w="3423" w:type="dxa"/>
          </w:tcPr>
          <w:p w:rsidR="00C2051F" w:rsidRDefault="00C2051F" w:rsidP="003B51D4">
            <w:pPr>
              <w:pStyle w:val="TableParagraph"/>
              <w:spacing w:line="257" w:lineRule="exact"/>
              <w:ind w:left="18"/>
              <w:rPr>
                <w:sz w:val="24"/>
              </w:rPr>
            </w:pPr>
            <w:r>
              <w:rPr>
                <w:color w:val="231F20"/>
                <w:sz w:val="24"/>
              </w:rPr>
              <w:t>Evidence and impact:</w:t>
            </w:r>
          </w:p>
        </w:tc>
        <w:tc>
          <w:tcPr>
            <w:tcW w:w="3076" w:type="dxa"/>
          </w:tcPr>
          <w:p w:rsidR="00C2051F" w:rsidRDefault="00C2051F" w:rsidP="003B51D4">
            <w:pPr>
              <w:pStyle w:val="TableParagraph"/>
              <w:spacing w:line="255" w:lineRule="exact"/>
              <w:ind w:left="18"/>
              <w:rPr>
                <w:sz w:val="24"/>
              </w:rPr>
            </w:pPr>
            <w:r>
              <w:rPr>
                <w:color w:val="231F20"/>
                <w:sz w:val="24"/>
              </w:rPr>
              <w:t>Sustainability and suggested</w:t>
            </w:r>
          </w:p>
          <w:p w:rsidR="00C2051F" w:rsidRDefault="00C2051F" w:rsidP="003B51D4">
            <w:pPr>
              <w:pStyle w:val="TableParagraph"/>
              <w:spacing w:line="290" w:lineRule="exact"/>
              <w:ind w:left="18"/>
              <w:rPr>
                <w:sz w:val="24"/>
              </w:rPr>
            </w:pPr>
            <w:r>
              <w:rPr>
                <w:color w:val="231F20"/>
                <w:sz w:val="24"/>
              </w:rPr>
              <w:t>next steps:</w:t>
            </w:r>
          </w:p>
        </w:tc>
      </w:tr>
      <w:tr w:rsidR="00C2051F" w:rsidTr="003B51D4">
        <w:trPr>
          <w:trHeight w:val="2040"/>
        </w:trPr>
        <w:tc>
          <w:tcPr>
            <w:tcW w:w="3758" w:type="dxa"/>
          </w:tcPr>
          <w:p w:rsidR="00C2051F" w:rsidRPr="006F0BE2" w:rsidRDefault="006F0BE2" w:rsidP="003B51D4">
            <w:pPr>
              <w:pStyle w:val="TableParagraph"/>
              <w:rPr>
                <w:rFonts w:asciiTheme="minorHAnsi" w:hAnsiTheme="minorHAnsi" w:cstheme="minorHAnsi"/>
                <w:sz w:val="24"/>
              </w:rPr>
            </w:pPr>
            <w:r w:rsidRPr="006F0BE2">
              <w:rPr>
                <w:rFonts w:asciiTheme="minorHAnsi" w:hAnsiTheme="minorHAnsi" w:cstheme="minorHAnsi"/>
                <w:sz w:val="24"/>
              </w:rPr>
              <w:t>In order to improve progress and achievement of all pupils the focus is on up-skilling the staff.</w:t>
            </w:r>
          </w:p>
        </w:tc>
        <w:tc>
          <w:tcPr>
            <w:tcW w:w="3458" w:type="dxa"/>
          </w:tcPr>
          <w:p w:rsidR="00C2051F" w:rsidRPr="006F0BE2" w:rsidRDefault="006F0BE2" w:rsidP="003B51D4">
            <w:pPr>
              <w:pStyle w:val="TableParagraph"/>
              <w:rPr>
                <w:rFonts w:asciiTheme="minorHAnsi" w:hAnsiTheme="minorHAnsi" w:cstheme="minorHAnsi"/>
                <w:sz w:val="24"/>
              </w:rPr>
            </w:pPr>
            <w:r w:rsidRPr="006F0BE2">
              <w:rPr>
                <w:rFonts w:asciiTheme="minorHAnsi" w:hAnsiTheme="minorHAnsi" w:cstheme="minorHAnsi"/>
                <w:sz w:val="24"/>
              </w:rPr>
              <w:t>School to audit the experience of staff and timetable training sessions/team teaching with the coach from Albion Foundation</w:t>
            </w:r>
          </w:p>
        </w:tc>
        <w:tc>
          <w:tcPr>
            <w:tcW w:w="1663" w:type="dxa"/>
          </w:tcPr>
          <w:p w:rsidR="00C2051F" w:rsidRPr="006F0BE2" w:rsidRDefault="006F0BE2" w:rsidP="003B51D4">
            <w:pPr>
              <w:pStyle w:val="TableParagraph"/>
              <w:rPr>
                <w:rFonts w:asciiTheme="minorHAnsi" w:hAnsiTheme="minorHAnsi" w:cstheme="minorHAnsi"/>
                <w:sz w:val="24"/>
              </w:rPr>
            </w:pPr>
            <w:r w:rsidRPr="006F0BE2">
              <w:rPr>
                <w:rFonts w:asciiTheme="minorHAnsi" w:hAnsiTheme="minorHAnsi" w:cstheme="minorHAnsi"/>
                <w:sz w:val="24"/>
              </w:rPr>
              <w:t>£3,040</w:t>
            </w:r>
          </w:p>
        </w:tc>
        <w:tc>
          <w:tcPr>
            <w:tcW w:w="3423" w:type="dxa"/>
          </w:tcPr>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Understanding primary school physical education. </w:t>
            </w:r>
          </w:p>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Principles of pedagogy in primary school physical education. </w:t>
            </w:r>
          </w:p>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Planning for continuity and progression in primary school physical education.  </w:t>
            </w:r>
          </w:p>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Using assessment to impact on learning and progress in primary school physical education. </w:t>
            </w:r>
          </w:p>
          <w:p w:rsidR="006F0BE2" w:rsidRPr="006F0BE2" w:rsidRDefault="006F0BE2" w:rsidP="006F0BE2">
            <w:pPr>
              <w:pStyle w:val="TableParagraph"/>
              <w:jc w:val="both"/>
              <w:rPr>
                <w:rFonts w:ascii="Times New Roman"/>
                <w:sz w:val="24"/>
              </w:rPr>
            </w:pPr>
            <w:r w:rsidRPr="006F0BE2">
              <w:rPr>
                <w:rFonts w:asciiTheme="minorHAnsi" w:hAnsiTheme="minorHAnsi" w:cstheme="minorHAnsi"/>
                <w:sz w:val="24"/>
              </w:rPr>
              <w:t>Good and outstanding features of teaching primary school education</w:t>
            </w:r>
            <w:r w:rsidRPr="006F0BE2">
              <w:rPr>
                <w:rFonts w:ascii="Times New Roman"/>
                <w:sz w:val="24"/>
              </w:rPr>
              <w:t xml:space="preserve">. </w:t>
            </w:r>
          </w:p>
          <w:p w:rsidR="006F0BE2" w:rsidRPr="006F0BE2" w:rsidRDefault="006F0BE2" w:rsidP="006F0BE2">
            <w:pPr>
              <w:pStyle w:val="TableParagraph"/>
              <w:rPr>
                <w:rFonts w:ascii="Times New Roman"/>
                <w:sz w:val="24"/>
              </w:rPr>
            </w:pPr>
            <w:r w:rsidRPr="006F0BE2">
              <w:rPr>
                <w:rFonts w:ascii="Times New Roman"/>
                <w:sz w:val="24"/>
              </w:rPr>
              <w:t xml:space="preserve"> </w:t>
            </w:r>
          </w:p>
          <w:p w:rsidR="00C2051F"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Increased staff confidence and ability to teach high quality P.E. lessons.  </w:t>
            </w:r>
          </w:p>
        </w:tc>
        <w:tc>
          <w:tcPr>
            <w:tcW w:w="3076" w:type="dxa"/>
          </w:tcPr>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A sustainable legacy which will impact on children and young people. </w:t>
            </w:r>
          </w:p>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Sustainable professional development. </w:t>
            </w:r>
          </w:p>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Addresses high standards of teaching and learning, and will create additional positive impact upon our school development plan outcomes. </w:t>
            </w:r>
          </w:p>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 </w:t>
            </w:r>
          </w:p>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 </w:t>
            </w:r>
          </w:p>
          <w:p w:rsidR="006F0BE2" w:rsidRPr="006F0BE2" w:rsidRDefault="006F0BE2" w:rsidP="006F0BE2">
            <w:pPr>
              <w:pStyle w:val="TableParagraph"/>
              <w:jc w:val="both"/>
              <w:rPr>
                <w:rFonts w:asciiTheme="minorHAnsi" w:hAnsiTheme="minorHAnsi" w:cstheme="minorHAnsi"/>
                <w:sz w:val="24"/>
              </w:rPr>
            </w:pPr>
            <w:r w:rsidRPr="006F0BE2">
              <w:rPr>
                <w:rFonts w:asciiTheme="minorHAnsi" w:hAnsiTheme="minorHAnsi" w:cstheme="minorHAnsi"/>
                <w:sz w:val="24"/>
              </w:rPr>
              <w:t xml:space="preserve"> </w:t>
            </w:r>
          </w:p>
          <w:p w:rsidR="00C2051F" w:rsidRPr="006F0BE2" w:rsidRDefault="006F0BE2" w:rsidP="006F0BE2">
            <w:pPr>
              <w:pStyle w:val="TableParagraph"/>
              <w:jc w:val="both"/>
              <w:rPr>
                <w:rFonts w:asciiTheme="minorHAnsi" w:hAnsiTheme="minorHAnsi" w:cstheme="minorHAnsi"/>
                <w:sz w:val="24"/>
              </w:rPr>
            </w:pPr>
            <w:r>
              <w:rPr>
                <w:rFonts w:asciiTheme="minorHAnsi" w:hAnsiTheme="minorHAnsi" w:cstheme="minorHAnsi"/>
                <w:sz w:val="24"/>
              </w:rPr>
              <w:t xml:space="preserve"> </w:t>
            </w:r>
            <w:r w:rsidRPr="006F0BE2">
              <w:rPr>
                <w:rFonts w:asciiTheme="minorHAnsi" w:hAnsiTheme="minorHAnsi" w:cstheme="minorHAnsi"/>
                <w:sz w:val="24"/>
              </w:rPr>
              <w:t>Increased staff confidence and ability to teach high quality P.E. lessons.</w:t>
            </w:r>
          </w:p>
        </w:tc>
      </w:tr>
      <w:tr w:rsidR="00C2051F" w:rsidTr="003B51D4">
        <w:trPr>
          <w:trHeight w:val="300"/>
        </w:trPr>
        <w:tc>
          <w:tcPr>
            <w:tcW w:w="12302" w:type="dxa"/>
            <w:gridSpan w:val="4"/>
            <w:vMerge w:val="restart"/>
          </w:tcPr>
          <w:p w:rsidR="00C2051F" w:rsidRDefault="00C2051F" w:rsidP="003B51D4">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3B51D4">
            <w:pPr>
              <w:pStyle w:val="TableParagraph"/>
              <w:spacing w:line="257" w:lineRule="exact"/>
              <w:ind w:left="18"/>
              <w:rPr>
                <w:sz w:val="24"/>
              </w:rPr>
            </w:pPr>
            <w:r>
              <w:rPr>
                <w:color w:val="231F20"/>
                <w:sz w:val="24"/>
              </w:rPr>
              <w:t>Percentage of total allocation:</w:t>
            </w:r>
          </w:p>
        </w:tc>
      </w:tr>
      <w:tr w:rsidR="00C2051F" w:rsidTr="003B51D4">
        <w:trPr>
          <w:trHeight w:val="300"/>
        </w:trPr>
        <w:tc>
          <w:tcPr>
            <w:tcW w:w="12302" w:type="dxa"/>
            <w:gridSpan w:val="4"/>
            <w:vMerge/>
            <w:tcBorders>
              <w:top w:val="nil"/>
            </w:tcBorders>
          </w:tcPr>
          <w:p w:rsidR="00C2051F" w:rsidRDefault="00C2051F" w:rsidP="003B51D4">
            <w:pPr>
              <w:rPr>
                <w:sz w:val="2"/>
                <w:szCs w:val="2"/>
              </w:rPr>
            </w:pPr>
          </w:p>
        </w:tc>
        <w:tc>
          <w:tcPr>
            <w:tcW w:w="3076" w:type="dxa"/>
          </w:tcPr>
          <w:p w:rsidR="00C2051F" w:rsidRDefault="002502C5" w:rsidP="006F70D2">
            <w:pPr>
              <w:pStyle w:val="TableParagraph"/>
              <w:spacing w:line="257" w:lineRule="exact"/>
              <w:jc w:val="center"/>
              <w:rPr>
                <w:sz w:val="24"/>
              </w:rPr>
            </w:pPr>
            <w:r>
              <w:rPr>
                <w:color w:val="231F20"/>
                <w:sz w:val="24"/>
              </w:rPr>
              <w:t>£</w:t>
            </w:r>
            <w:r w:rsidR="006F70D2">
              <w:rPr>
                <w:color w:val="231F20"/>
                <w:sz w:val="24"/>
              </w:rPr>
              <w:t>2142- 11</w:t>
            </w:r>
            <w:r w:rsidR="00C2051F">
              <w:rPr>
                <w:color w:val="231F20"/>
                <w:sz w:val="24"/>
              </w:rPr>
              <w:t>%</w:t>
            </w:r>
          </w:p>
        </w:tc>
      </w:tr>
      <w:tr w:rsidR="00C2051F" w:rsidTr="003B51D4">
        <w:trPr>
          <w:trHeight w:val="580"/>
        </w:trPr>
        <w:tc>
          <w:tcPr>
            <w:tcW w:w="3758" w:type="dxa"/>
          </w:tcPr>
          <w:p w:rsidR="00C2051F" w:rsidRDefault="00C2051F" w:rsidP="003B51D4">
            <w:pPr>
              <w:pStyle w:val="TableParagraph"/>
              <w:spacing w:line="255" w:lineRule="exact"/>
              <w:ind w:left="18"/>
              <w:rPr>
                <w:sz w:val="24"/>
              </w:rPr>
            </w:pPr>
            <w:r>
              <w:rPr>
                <w:color w:val="231F20"/>
                <w:sz w:val="24"/>
              </w:rPr>
              <w:t>School focus with clarity on intended</w:t>
            </w:r>
          </w:p>
          <w:p w:rsidR="00C2051F" w:rsidRDefault="00C2051F" w:rsidP="003B51D4">
            <w:pPr>
              <w:pStyle w:val="TableParagraph"/>
              <w:spacing w:line="290" w:lineRule="exact"/>
              <w:ind w:left="18"/>
              <w:rPr>
                <w:b/>
                <w:sz w:val="24"/>
              </w:rPr>
            </w:pPr>
            <w:r>
              <w:rPr>
                <w:b/>
                <w:color w:val="231F20"/>
                <w:sz w:val="24"/>
              </w:rPr>
              <w:t>impact on pupils:</w:t>
            </w:r>
          </w:p>
        </w:tc>
        <w:tc>
          <w:tcPr>
            <w:tcW w:w="3458" w:type="dxa"/>
          </w:tcPr>
          <w:p w:rsidR="00C2051F" w:rsidRDefault="00C2051F" w:rsidP="003B51D4">
            <w:pPr>
              <w:pStyle w:val="TableParagraph"/>
              <w:spacing w:line="257" w:lineRule="exact"/>
              <w:ind w:left="18"/>
              <w:rPr>
                <w:sz w:val="24"/>
              </w:rPr>
            </w:pPr>
            <w:r>
              <w:rPr>
                <w:color w:val="231F20"/>
                <w:sz w:val="24"/>
              </w:rPr>
              <w:t>Actions to achieve:</w:t>
            </w:r>
          </w:p>
        </w:tc>
        <w:tc>
          <w:tcPr>
            <w:tcW w:w="1663" w:type="dxa"/>
          </w:tcPr>
          <w:p w:rsidR="00C2051F" w:rsidRDefault="00C2051F" w:rsidP="003B51D4">
            <w:pPr>
              <w:pStyle w:val="TableParagraph"/>
              <w:spacing w:line="255" w:lineRule="exact"/>
              <w:ind w:left="18"/>
              <w:rPr>
                <w:sz w:val="24"/>
              </w:rPr>
            </w:pPr>
            <w:r>
              <w:rPr>
                <w:color w:val="231F20"/>
                <w:sz w:val="24"/>
              </w:rPr>
              <w:t>Funding</w:t>
            </w:r>
          </w:p>
          <w:p w:rsidR="00C2051F" w:rsidRDefault="00C2051F" w:rsidP="003B51D4">
            <w:pPr>
              <w:pStyle w:val="TableParagraph"/>
              <w:spacing w:line="290" w:lineRule="exact"/>
              <w:ind w:left="18"/>
              <w:rPr>
                <w:sz w:val="24"/>
              </w:rPr>
            </w:pPr>
            <w:r>
              <w:rPr>
                <w:color w:val="231F20"/>
                <w:sz w:val="24"/>
              </w:rPr>
              <w:t>allocated:</w:t>
            </w:r>
          </w:p>
        </w:tc>
        <w:tc>
          <w:tcPr>
            <w:tcW w:w="3423" w:type="dxa"/>
          </w:tcPr>
          <w:p w:rsidR="00C2051F" w:rsidRDefault="00C2051F" w:rsidP="003B51D4">
            <w:pPr>
              <w:pStyle w:val="TableParagraph"/>
              <w:spacing w:line="257" w:lineRule="exact"/>
              <w:ind w:left="18"/>
              <w:rPr>
                <w:sz w:val="24"/>
              </w:rPr>
            </w:pPr>
            <w:r>
              <w:rPr>
                <w:color w:val="231F20"/>
                <w:sz w:val="24"/>
              </w:rPr>
              <w:t>Evidence and impact:</w:t>
            </w:r>
          </w:p>
        </w:tc>
        <w:tc>
          <w:tcPr>
            <w:tcW w:w="3076" w:type="dxa"/>
          </w:tcPr>
          <w:p w:rsidR="00C2051F" w:rsidRDefault="00C2051F" w:rsidP="003B51D4">
            <w:pPr>
              <w:pStyle w:val="TableParagraph"/>
              <w:spacing w:line="255" w:lineRule="exact"/>
              <w:ind w:left="18"/>
              <w:rPr>
                <w:sz w:val="24"/>
              </w:rPr>
            </w:pPr>
            <w:r>
              <w:rPr>
                <w:color w:val="231F20"/>
                <w:sz w:val="24"/>
              </w:rPr>
              <w:t>Sustainability and suggested</w:t>
            </w:r>
          </w:p>
          <w:p w:rsidR="00C2051F" w:rsidRDefault="00C2051F" w:rsidP="003B51D4">
            <w:pPr>
              <w:pStyle w:val="TableParagraph"/>
              <w:spacing w:line="290" w:lineRule="exact"/>
              <w:ind w:left="18"/>
              <w:rPr>
                <w:sz w:val="24"/>
              </w:rPr>
            </w:pPr>
            <w:r>
              <w:rPr>
                <w:color w:val="231F20"/>
                <w:sz w:val="24"/>
              </w:rPr>
              <w:t>next steps:</w:t>
            </w:r>
          </w:p>
        </w:tc>
      </w:tr>
      <w:tr w:rsidR="00C2051F" w:rsidTr="003B51D4">
        <w:trPr>
          <w:trHeight w:val="2160"/>
        </w:trPr>
        <w:tc>
          <w:tcPr>
            <w:tcW w:w="3758" w:type="dxa"/>
          </w:tcPr>
          <w:p w:rsidR="00C2051F" w:rsidRDefault="00A55C87" w:rsidP="00A55C87">
            <w:pPr>
              <w:pStyle w:val="TableParagraph"/>
              <w:spacing w:line="257" w:lineRule="exact"/>
              <w:ind w:left="18"/>
              <w:jc w:val="both"/>
              <w:rPr>
                <w:sz w:val="24"/>
              </w:rPr>
            </w:pPr>
            <w:r w:rsidRPr="00A55C87">
              <w:rPr>
                <w:color w:val="231F20"/>
                <w:sz w:val="24"/>
              </w:rPr>
              <w:t>Continue to offer a wider range of activities both within and outside the curriculum in order to involve more</w:t>
            </w:r>
            <w:r>
              <w:rPr>
                <w:color w:val="231F20"/>
                <w:sz w:val="24"/>
              </w:rPr>
              <w:t xml:space="preserve"> pupils </w:t>
            </w:r>
          </w:p>
        </w:tc>
        <w:tc>
          <w:tcPr>
            <w:tcW w:w="3458" w:type="dxa"/>
          </w:tcPr>
          <w:p w:rsidR="00C2051F" w:rsidRPr="00A55C87" w:rsidRDefault="00A55C87" w:rsidP="00A55C87">
            <w:pPr>
              <w:pStyle w:val="TableParagraph"/>
              <w:jc w:val="both"/>
              <w:rPr>
                <w:rFonts w:asciiTheme="minorHAnsi" w:hAnsiTheme="minorHAnsi" w:cstheme="minorHAnsi"/>
                <w:sz w:val="24"/>
              </w:rPr>
            </w:pPr>
            <w:r w:rsidRPr="00A55C87">
              <w:rPr>
                <w:rFonts w:asciiTheme="minorHAnsi" w:hAnsiTheme="minorHAnsi" w:cstheme="minorHAnsi"/>
                <w:sz w:val="24"/>
              </w:rPr>
              <w:t xml:space="preserve">Undertake all offers which are offered through Sports Partnerships, LA, National Associations, AFPE, Awarding </w:t>
            </w:r>
            <w:proofErr w:type="spellStart"/>
            <w:r w:rsidRPr="00A55C87">
              <w:rPr>
                <w:rFonts w:asciiTheme="minorHAnsi" w:hAnsiTheme="minorHAnsi" w:cstheme="minorHAnsi"/>
                <w:sz w:val="24"/>
              </w:rPr>
              <w:t>Organisations</w:t>
            </w:r>
            <w:proofErr w:type="spellEnd"/>
            <w:r w:rsidRPr="00A55C87">
              <w:rPr>
                <w:rFonts w:asciiTheme="minorHAnsi" w:hAnsiTheme="minorHAnsi" w:cstheme="minorHAnsi"/>
                <w:sz w:val="24"/>
              </w:rPr>
              <w:t xml:space="preserve"> with an aim to having more staff up-skilled and involved. Carry out a pupil survey to ascertain which sports pupils would like.</w:t>
            </w:r>
          </w:p>
          <w:p w:rsidR="00A55C87" w:rsidRPr="00A55C87" w:rsidRDefault="00A55C87" w:rsidP="00A55C87">
            <w:pPr>
              <w:pStyle w:val="TableParagraph"/>
              <w:jc w:val="both"/>
              <w:rPr>
                <w:rFonts w:asciiTheme="minorHAnsi" w:hAnsiTheme="minorHAnsi" w:cstheme="minorHAnsi"/>
                <w:sz w:val="24"/>
              </w:rPr>
            </w:pPr>
            <w:r w:rsidRPr="00A55C87">
              <w:rPr>
                <w:rFonts w:asciiTheme="minorHAnsi" w:hAnsiTheme="minorHAnsi" w:cstheme="minorHAnsi"/>
                <w:sz w:val="24"/>
              </w:rPr>
              <w:t>Involve external coaches in after school clubs</w:t>
            </w:r>
          </w:p>
        </w:tc>
        <w:tc>
          <w:tcPr>
            <w:tcW w:w="1663" w:type="dxa"/>
          </w:tcPr>
          <w:p w:rsidR="00C2051F" w:rsidRDefault="0011476B" w:rsidP="003B51D4">
            <w:pPr>
              <w:pStyle w:val="TableParagraph"/>
              <w:rPr>
                <w:rFonts w:asciiTheme="minorHAnsi" w:hAnsiTheme="minorHAnsi" w:cstheme="minorHAnsi"/>
                <w:sz w:val="24"/>
              </w:rPr>
            </w:pPr>
            <w:r>
              <w:rPr>
                <w:rFonts w:asciiTheme="minorHAnsi" w:hAnsiTheme="minorHAnsi" w:cstheme="minorHAnsi"/>
                <w:sz w:val="24"/>
              </w:rPr>
              <w:t xml:space="preserve">40 x 40= £1520 for the Albion Foundation </w:t>
            </w:r>
          </w:p>
          <w:p w:rsidR="0011476B" w:rsidRDefault="0011476B" w:rsidP="003B51D4">
            <w:pPr>
              <w:pStyle w:val="TableParagraph"/>
              <w:rPr>
                <w:rFonts w:asciiTheme="minorHAnsi" w:hAnsiTheme="minorHAnsi" w:cstheme="minorHAnsi"/>
                <w:sz w:val="24"/>
              </w:rPr>
            </w:pPr>
          </w:p>
          <w:p w:rsidR="0011476B" w:rsidRPr="00A55C87" w:rsidRDefault="0011476B" w:rsidP="006F70D2">
            <w:pPr>
              <w:pStyle w:val="TableParagraph"/>
              <w:rPr>
                <w:rFonts w:asciiTheme="minorHAnsi" w:hAnsiTheme="minorHAnsi" w:cstheme="minorHAnsi"/>
                <w:sz w:val="24"/>
              </w:rPr>
            </w:pPr>
            <w:r>
              <w:rPr>
                <w:rFonts w:asciiTheme="minorHAnsi" w:hAnsiTheme="minorHAnsi" w:cstheme="minorHAnsi"/>
                <w:sz w:val="24"/>
              </w:rPr>
              <w:t>£</w:t>
            </w:r>
            <w:r w:rsidR="006F70D2">
              <w:rPr>
                <w:rFonts w:asciiTheme="minorHAnsi" w:hAnsiTheme="minorHAnsi" w:cstheme="minorHAnsi"/>
                <w:sz w:val="24"/>
              </w:rPr>
              <w:t>622</w:t>
            </w:r>
            <w:r>
              <w:rPr>
                <w:rFonts w:asciiTheme="minorHAnsi" w:hAnsiTheme="minorHAnsi" w:cstheme="minorHAnsi"/>
                <w:sz w:val="24"/>
              </w:rPr>
              <w:t xml:space="preserve"> for staff overtime for clubs</w:t>
            </w:r>
          </w:p>
        </w:tc>
        <w:tc>
          <w:tcPr>
            <w:tcW w:w="3423" w:type="dxa"/>
          </w:tcPr>
          <w:p w:rsidR="00A55C87" w:rsidRPr="00A55C87" w:rsidRDefault="00A55C87" w:rsidP="00A55C87">
            <w:pPr>
              <w:pStyle w:val="TableParagraph"/>
              <w:jc w:val="both"/>
              <w:rPr>
                <w:rFonts w:asciiTheme="minorHAnsi" w:hAnsiTheme="minorHAnsi" w:cstheme="minorHAnsi"/>
                <w:sz w:val="24"/>
              </w:rPr>
            </w:pPr>
            <w:r w:rsidRPr="00A55C87">
              <w:rPr>
                <w:rFonts w:asciiTheme="minorHAnsi" w:hAnsiTheme="minorHAnsi" w:cstheme="minorHAnsi"/>
                <w:sz w:val="24"/>
              </w:rPr>
              <w:t>A wider range of extra-curricular clubs on offer. E.g. Rugby, hockey, tennis, gymnastics, taekwondo and basketball, cheerleading lead by school staff. 3 more staff involved and feel confident teaching a wider range of sports</w:t>
            </w:r>
          </w:p>
          <w:p w:rsidR="00A55C87" w:rsidRPr="00A55C87" w:rsidRDefault="00A55C87" w:rsidP="00A55C87">
            <w:pPr>
              <w:pStyle w:val="TableParagraph"/>
              <w:jc w:val="both"/>
              <w:rPr>
                <w:rFonts w:asciiTheme="minorHAnsi" w:hAnsiTheme="minorHAnsi" w:cstheme="minorHAnsi"/>
                <w:sz w:val="24"/>
              </w:rPr>
            </w:pPr>
            <w:r w:rsidRPr="00A55C87">
              <w:rPr>
                <w:rFonts w:asciiTheme="minorHAnsi" w:hAnsiTheme="minorHAnsi" w:cstheme="minorHAnsi"/>
                <w:sz w:val="24"/>
              </w:rPr>
              <w:t xml:space="preserve">Albion Foundation to share expertise by running after school clubs </w:t>
            </w:r>
          </w:p>
          <w:p w:rsidR="00C2051F" w:rsidRDefault="00A55C87" w:rsidP="0011476B">
            <w:pPr>
              <w:pStyle w:val="TableParagraph"/>
              <w:jc w:val="both"/>
              <w:rPr>
                <w:rFonts w:asciiTheme="minorHAnsi" w:hAnsiTheme="minorHAnsi" w:cstheme="minorHAnsi"/>
                <w:sz w:val="24"/>
              </w:rPr>
            </w:pPr>
            <w:r w:rsidRPr="00A55C87">
              <w:rPr>
                <w:rFonts w:asciiTheme="minorHAnsi" w:hAnsiTheme="minorHAnsi" w:cstheme="minorHAnsi"/>
                <w:sz w:val="24"/>
              </w:rPr>
              <w:t xml:space="preserve">Increased % of children attending clubs and the creation of new clubs to give children wider opportunities. </w:t>
            </w:r>
          </w:p>
          <w:p w:rsidR="0011476B" w:rsidRPr="0011476B" w:rsidRDefault="0011476B" w:rsidP="0011476B">
            <w:pPr>
              <w:pStyle w:val="TableParagraph"/>
              <w:jc w:val="both"/>
              <w:rPr>
                <w:rFonts w:asciiTheme="minorHAnsi" w:hAnsiTheme="minorHAnsi" w:cstheme="minorHAnsi"/>
                <w:sz w:val="24"/>
              </w:rPr>
            </w:pPr>
            <w:r w:rsidRPr="0011476B">
              <w:rPr>
                <w:rFonts w:asciiTheme="minorHAnsi" w:hAnsiTheme="minorHAnsi" w:cstheme="minorHAnsi"/>
                <w:sz w:val="24"/>
              </w:rPr>
              <w:t xml:space="preserve">Targeted pupils to attend extracurricular classes. </w:t>
            </w:r>
          </w:p>
          <w:p w:rsidR="0011476B" w:rsidRDefault="0011476B" w:rsidP="0011476B">
            <w:pPr>
              <w:pStyle w:val="TableParagraph"/>
              <w:jc w:val="both"/>
              <w:rPr>
                <w:rFonts w:asciiTheme="minorHAnsi" w:hAnsiTheme="minorHAnsi" w:cstheme="minorHAnsi"/>
                <w:sz w:val="24"/>
              </w:rPr>
            </w:pPr>
            <w:r w:rsidRPr="0011476B">
              <w:rPr>
                <w:rFonts w:asciiTheme="minorHAnsi" w:hAnsiTheme="minorHAnsi" w:cstheme="minorHAnsi"/>
                <w:sz w:val="24"/>
              </w:rPr>
              <w:t>Pupils will experience a new sport and improve self-esteem and confidence.</w:t>
            </w:r>
          </w:p>
          <w:p w:rsidR="0011476B" w:rsidRDefault="0011476B" w:rsidP="0011476B">
            <w:pPr>
              <w:pStyle w:val="TableParagraph"/>
              <w:jc w:val="both"/>
              <w:rPr>
                <w:rFonts w:asciiTheme="minorHAnsi" w:hAnsiTheme="minorHAnsi" w:cstheme="minorHAnsi"/>
                <w:sz w:val="24"/>
              </w:rPr>
            </w:pPr>
          </w:p>
          <w:p w:rsidR="0011476B" w:rsidRDefault="0011476B" w:rsidP="0011476B">
            <w:pPr>
              <w:pStyle w:val="TableParagraph"/>
              <w:jc w:val="both"/>
              <w:rPr>
                <w:rFonts w:asciiTheme="minorHAnsi" w:hAnsiTheme="minorHAnsi" w:cstheme="minorHAnsi"/>
                <w:sz w:val="24"/>
              </w:rPr>
            </w:pPr>
            <w:r w:rsidRPr="0011476B">
              <w:rPr>
                <w:rFonts w:asciiTheme="minorHAnsi" w:hAnsiTheme="minorHAnsi" w:cstheme="minorHAnsi"/>
                <w:sz w:val="24"/>
              </w:rPr>
              <w:t>WIDER IMPACT AS A RESULT OF ABOVE</w:t>
            </w:r>
          </w:p>
          <w:p w:rsidR="002502C5" w:rsidRDefault="0011476B" w:rsidP="0011476B">
            <w:pPr>
              <w:pStyle w:val="TableParagraph"/>
              <w:jc w:val="both"/>
              <w:rPr>
                <w:rFonts w:asciiTheme="minorHAnsi" w:hAnsiTheme="minorHAnsi" w:cstheme="minorHAnsi"/>
                <w:sz w:val="24"/>
              </w:rPr>
            </w:pPr>
            <w:proofErr w:type="spellStart"/>
            <w:r>
              <w:rPr>
                <w:rFonts w:asciiTheme="minorHAnsi" w:hAnsiTheme="minorHAnsi" w:cstheme="minorHAnsi"/>
                <w:sz w:val="24"/>
              </w:rPr>
              <w:t>Behaviour</w:t>
            </w:r>
            <w:proofErr w:type="spellEnd"/>
            <w:r>
              <w:rPr>
                <w:rFonts w:asciiTheme="minorHAnsi" w:hAnsiTheme="minorHAnsi" w:cstheme="minorHAnsi"/>
                <w:sz w:val="24"/>
              </w:rPr>
              <w:t xml:space="preserve"> has improved particularly at lunchtimes and this has led to improved </w:t>
            </w:r>
            <w:r w:rsidR="002502C5">
              <w:rPr>
                <w:rFonts w:asciiTheme="minorHAnsi" w:hAnsiTheme="minorHAnsi" w:cstheme="minorHAnsi"/>
                <w:sz w:val="24"/>
              </w:rPr>
              <w:t>learning in the afternoons</w:t>
            </w:r>
          </w:p>
          <w:p w:rsidR="002502C5" w:rsidRDefault="002502C5" w:rsidP="0011476B">
            <w:pPr>
              <w:pStyle w:val="TableParagraph"/>
              <w:jc w:val="both"/>
              <w:rPr>
                <w:rFonts w:asciiTheme="minorHAnsi" w:hAnsiTheme="minorHAnsi" w:cstheme="minorHAnsi"/>
                <w:sz w:val="24"/>
              </w:rPr>
            </w:pPr>
            <w:r>
              <w:rPr>
                <w:rFonts w:asciiTheme="minorHAnsi" w:hAnsiTheme="minorHAnsi" w:cstheme="minorHAnsi"/>
                <w:sz w:val="24"/>
              </w:rPr>
              <w:t xml:space="preserve">Very few instances of children forgetting kit to school and as a result progress and achievement in curriculum PE is good. </w:t>
            </w:r>
          </w:p>
          <w:p w:rsidR="0011476B" w:rsidRDefault="002502C5" w:rsidP="0011476B">
            <w:pPr>
              <w:pStyle w:val="TableParagraph"/>
              <w:jc w:val="both"/>
              <w:rPr>
                <w:rFonts w:asciiTheme="minorHAnsi" w:hAnsiTheme="minorHAnsi" w:cstheme="minorHAnsi"/>
                <w:sz w:val="24"/>
              </w:rPr>
            </w:pPr>
            <w:r>
              <w:rPr>
                <w:rFonts w:asciiTheme="minorHAnsi" w:hAnsiTheme="minorHAnsi" w:cstheme="minorHAnsi"/>
                <w:sz w:val="24"/>
              </w:rPr>
              <w:t>Pupils who were reluctant to attend clubs now attend.</w:t>
            </w:r>
            <w:r w:rsidR="0011476B">
              <w:rPr>
                <w:rFonts w:asciiTheme="minorHAnsi" w:hAnsiTheme="minorHAnsi" w:cstheme="minorHAnsi"/>
                <w:sz w:val="24"/>
              </w:rPr>
              <w:t xml:space="preserve"> </w:t>
            </w:r>
          </w:p>
          <w:p w:rsidR="0011476B" w:rsidRPr="00A55C87" w:rsidRDefault="0011476B" w:rsidP="0011476B">
            <w:pPr>
              <w:pStyle w:val="TableParagraph"/>
              <w:jc w:val="both"/>
              <w:rPr>
                <w:rFonts w:asciiTheme="minorHAnsi" w:hAnsiTheme="minorHAnsi" w:cstheme="minorHAnsi"/>
                <w:sz w:val="24"/>
              </w:rPr>
            </w:pPr>
          </w:p>
        </w:tc>
        <w:tc>
          <w:tcPr>
            <w:tcW w:w="3076" w:type="dxa"/>
          </w:tcPr>
          <w:p w:rsidR="00C2051F" w:rsidRPr="00A55C87" w:rsidRDefault="00A55C87" w:rsidP="00A55C87">
            <w:pPr>
              <w:pStyle w:val="TableParagraph"/>
              <w:jc w:val="both"/>
              <w:rPr>
                <w:rFonts w:asciiTheme="minorHAnsi" w:hAnsiTheme="minorHAnsi" w:cstheme="minorHAnsi"/>
                <w:sz w:val="24"/>
              </w:rPr>
            </w:pPr>
            <w:r w:rsidRPr="00A55C87">
              <w:rPr>
                <w:rFonts w:asciiTheme="minorHAnsi" w:hAnsiTheme="minorHAnsi" w:cstheme="minorHAnsi"/>
                <w:sz w:val="24"/>
              </w:rPr>
              <w:t>Staff will work together and share practice which will lead to better confidence and more staff keen to get involved to ensure the extracurricular clubs will continue and thrive.</w:t>
            </w:r>
          </w:p>
        </w:tc>
      </w:tr>
      <w:tr w:rsidR="00C2051F" w:rsidTr="003B51D4">
        <w:trPr>
          <w:trHeight w:val="340"/>
        </w:trPr>
        <w:tc>
          <w:tcPr>
            <w:tcW w:w="12302" w:type="dxa"/>
            <w:gridSpan w:val="4"/>
            <w:vMerge w:val="restart"/>
          </w:tcPr>
          <w:p w:rsidR="00C2051F" w:rsidRDefault="00C2051F" w:rsidP="003B51D4">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3B51D4">
            <w:pPr>
              <w:pStyle w:val="TableParagraph"/>
              <w:spacing w:line="257" w:lineRule="exact"/>
              <w:ind w:left="18"/>
              <w:rPr>
                <w:sz w:val="24"/>
              </w:rPr>
            </w:pPr>
            <w:r>
              <w:rPr>
                <w:color w:val="231F20"/>
                <w:sz w:val="24"/>
              </w:rPr>
              <w:t>Percentage of total allocation:</w:t>
            </w:r>
          </w:p>
        </w:tc>
      </w:tr>
      <w:tr w:rsidR="00C2051F" w:rsidTr="003B51D4">
        <w:trPr>
          <w:trHeight w:val="280"/>
        </w:trPr>
        <w:tc>
          <w:tcPr>
            <w:tcW w:w="12302" w:type="dxa"/>
            <w:gridSpan w:val="4"/>
            <w:vMerge/>
            <w:tcBorders>
              <w:top w:val="nil"/>
            </w:tcBorders>
          </w:tcPr>
          <w:p w:rsidR="00C2051F" w:rsidRDefault="00C2051F" w:rsidP="003B51D4">
            <w:pPr>
              <w:rPr>
                <w:sz w:val="2"/>
                <w:szCs w:val="2"/>
              </w:rPr>
            </w:pPr>
          </w:p>
        </w:tc>
        <w:tc>
          <w:tcPr>
            <w:tcW w:w="3076" w:type="dxa"/>
          </w:tcPr>
          <w:p w:rsidR="00C2051F" w:rsidRDefault="00DF5118" w:rsidP="003B51D4">
            <w:pPr>
              <w:pStyle w:val="TableParagraph"/>
              <w:spacing w:line="257" w:lineRule="exact"/>
              <w:jc w:val="center"/>
              <w:rPr>
                <w:sz w:val="24"/>
              </w:rPr>
            </w:pPr>
            <w:r>
              <w:rPr>
                <w:color w:val="231F20"/>
                <w:sz w:val="24"/>
              </w:rPr>
              <w:t>£145</w:t>
            </w:r>
            <w:r w:rsidR="00976E02">
              <w:rPr>
                <w:color w:val="231F20"/>
                <w:sz w:val="24"/>
              </w:rPr>
              <w:t>0-</w:t>
            </w:r>
            <w:r>
              <w:rPr>
                <w:color w:val="231F20"/>
                <w:sz w:val="24"/>
              </w:rPr>
              <w:t xml:space="preserve"> 7</w:t>
            </w:r>
            <w:r w:rsidR="00C2051F">
              <w:rPr>
                <w:color w:val="231F20"/>
                <w:sz w:val="24"/>
              </w:rPr>
              <w:t>%</w:t>
            </w:r>
          </w:p>
        </w:tc>
      </w:tr>
      <w:tr w:rsidR="00C2051F" w:rsidTr="003B51D4">
        <w:trPr>
          <w:trHeight w:val="600"/>
        </w:trPr>
        <w:tc>
          <w:tcPr>
            <w:tcW w:w="3758" w:type="dxa"/>
          </w:tcPr>
          <w:p w:rsidR="00C2051F" w:rsidRDefault="00C2051F" w:rsidP="003B51D4">
            <w:pPr>
              <w:pStyle w:val="TableParagraph"/>
              <w:spacing w:line="255" w:lineRule="exact"/>
              <w:ind w:left="18"/>
              <w:rPr>
                <w:sz w:val="24"/>
              </w:rPr>
            </w:pPr>
            <w:r>
              <w:rPr>
                <w:color w:val="231F20"/>
                <w:sz w:val="24"/>
              </w:rPr>
              <w:t>School focus with clarity on intended</w:t>
            </w:r>
          </w:p>
          <w:p w:rsidR="00C2051F" w:rsidRDefault="00C2051F" w:rsidP="003B51D4">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3B51D4">
            <w:pPr>
              <w:pStyle w:val="TableParagraph"/>
              <w:spacing w:line="257" w:lineRule="exact"/>
              <w:ind w:left="18"/>
              <w:rPr>
                <w:sz w:val="24"/>
              </w:rPr>
            </w:pPr>
            <w:r>
              <w:rPr>
                <w:color w:val="231F20"/>
                <w:sz w:val="24"/>
              </w:rPr>
              <w:t>Actions to achieve:</w:t>
            </w:r>
          </w:p>
        </w:tc>
        <w:tc>
          <w:tcPr>
            <w:tcW w:w="1663" w:type="dxa"/>
          </w:tcPr>
          <w:p w:rsidR="00C2051F" w:rsidRDefault="00C2051F" w:rsidP="003B51D4">
            <w:pPr>
              <w:pStyle w:val="TableParagraph"/>
              <w:spacing w:line="255" w:lineRule="exact"/>
              <w:ind w:left="18"/>
              <w:rPr>
                <w:sz w:val="24"/>
              </w:rPr>
            </w:pPr>
            <w:r>
              <w:rPr>
                <w:color w:val="231F20"/>
                <w:sz w:val="24"/>
              </w:rPr>
              <w:t>Funding</w:t>
            </w:r>
          </w:p>
          <w:p w:rsidR="00C2051F" w:rsidRDefault="00C2051F" w:rsidP="003B51D4">
            <w:pPr>
              <w:pStyle w:val="TableParagraph"/>
              <w:spacing w:line="290" w:lineRule="exact"/>
              <w:ind w:left="18"/>
              <w:rPr>
                <w:sz w:val="24"/>
              </w:rPr>
            </w:pPr>
            <w:r>
              <w:rPr>
                <w:color w:val="231F20"/>
                <w:sz w:val="24"/>
              </w:rPr>
              <w:t>allocated:</w:t>
            </w:r>
          </w:p>
        </w:tc>
        <w:tc>
          <w:tcPr>
            <w:tcW w:w="3423" w:type="dxa"/>
          </w:tcPr>
          <w:p w:rsidR="00C2051F" w:rsidRDefault="00C2051F" w:rsidP="003B51D4">
            <w:pPr>
              <w:pStyle w:val="TableParagraph"/>
              <w:spacing w:line="257" w:lineRule="exact"/>
              <w:ind w:left="18"/>
              <w:rPr>
                <w:sz w:val="24"/>
              </w:rPr>
            </w:pPr>
            <w:r>
              <w:rPr>
                <w:color w:val="231F20"/>
                <w:sz w:val="24"/>
              </w:rPr>
              <w:t>Evidence and impact:</w:t>
            </w:r>
          </w:p>
        </w:tc>
        <w:tc>
          <w:tcPr>
            <w:tcW w:w="3076" w:type="dxa"/>
          </w:tcPr>
          <w:p w:rsidR="00C2051F" w:rsidRDefault="00C2051F" w:rsidP="003B51D4">
            <w:pPr>
              <w:pStyle w:val="TableParagraph"/>
              <w:spacing w:line="255" w:lineRule="exact"/>
              <w:ind w:left="18"/>
              <w:rPr>
                <w:sz w:val="24"/>
              </w:rPr>
            </w:pPr>
            <w:r>
              <w:rPr>
                <w:color w:val="231F20"/>
                <w:sz w:val="24"/>
              </w:rPr>
              <w:t>Sustainability and suggested</w:t>
            </w:r>
          </w:p>
          <w:p w:rsidR="00C2051F" w:rsidRDefault="00C2051F" w:rsidP="003B51D4">
            <w:pPr>
              <w:pStyle w:val="TableParagraph"/>
              <w:spacing w:line="290" w:lineRule="exact"/>
              <w:ind w:left="18"/>
              <w:rPr>
                <w:sz w:val="24"/>
              </w:rPr>
            </w:pPr>
            <w:r>
              <w:rPr>
                <w:color w:val="231F20"/>
                <w:sz w:val="24"/>
              </w:rPr>
              <w:t>next steps:</w:t>
            </w:r>
          </w:p>
        </w:tc>
      </w:tr>
      <w:tr w:rsidR="00C2051F" w:rsidTr="00976E02">
        <w:trPr>
          <w:trHeight w:val="1115"/>
        </w:trPr>
        <w:tc>
          <w:tcPr>
            <w:tcW w:w="3758" w:type="dxa"/>
          </w:tcPr>
          <w:p w:rsidR="00B0548B" w:rsidRPr="00976E02" w:rsidRDefault="00B0548B" w:rsidP="003B51D4">
            <w:pPr>
              <w:pStyle w:val="TableParagraph"/>
              <w:rPr>
                <w:rFonts w:asciiTheme="minorHAnsi" w:hAnsiTheme="minorHAnsi" w:cstheme="minorHAnsi"/>
                <w:sz w:val="24"/>
              </w:rPr>
            </w:pPr>
            <w:r w:rsidRPr="00976E02">
              <w:rPr>
                <w:rFonts w:asciiTheme="minorHAnsi" w:hAnsiTheme="minorHAnsi" w:cstheme="minorHAnsi"/>
                <w:sz w:val="24"/>
              </w:rPr>
              <w:t xml:space="preserve">To introduce additional competitive sports identified by pupils in recent survey in order to engage more pupils. </w:t>
            </w:r>
          </w:p>
          <w:p w:rsidR="00C2051F" w:rsidRPr="00976E02" w:rsidRDefault="00B0548B" w:rsidP="00976E02">
            <w:pPr>
              <w:pStyle w:val="TableParagraph"/>
              <w:rPr>
                <w:rFonts w:asciiTheme="minorHAnsi" w:hAnsiTheme="minorHAnsi" w:cstheme="minorHAnsi"/>
                <w:sz w:val="24"/>
              </w:rPr>
            </w:pPr>
            <w:r w:rsidRPr="00976E02">
              <w:rPr>
                <w:rFonts w:asciiTheme="minorHAnsi" w:hAnsiTheme="minorHAnsi" w:cstheme="minorHAnsi"/>
                <w:sz w:val="24"/>
              </w:rPr>
              <w:t xml:space="preserve">Engage more girls in inter/intra school teams </w:t>
            </w:r>
          </w:p>
        </w:tc>
        <w:tc>
          <w:tcPr>
            <w:tcW w:w="3458" w:type="dxa"/>
          </w:tcPr>
          <w:p w:rsidR="002502C5" w:rsidRPr="00976E02" w:rsidRDefault="00976E02" w:rsidP="003B51D4">
            <w:pPr>
              <w:pStyle w:val="TableParagraph"/>
              <w:rPr>
                <w:rFonts w:asciiTheme="minorHAnsi" w:hAnsiTheme="minorHAnsi" w:cstheme="minorHAnsi"/>
                <w:sz w:val="24"/>
              </w:rPr>
            </w:pPr>
            <w:r w:rsidRPr="00976E02">
              <w:rPr>
                <w:rFonts w:asciiTheme="minorHAnsi" w:hAnsiTheme="minorHAnsi" w:cstheme="minorHAnsi"/>
                <w:sz w:val="24"/>
              </w:rPr>
              <w:t>Identify a staff member to lead practices after school</w:t>
            </w:r>
          </w:p>
          <w:p w:rsidR="00976E02" w:rsidRPr="00976E02" w:rsidRDefault="00976E02" w:rsidP="003B51D4">
            <w:pPr>
              <w:pStyle w:val="TableParagraph"/>
              <w:rPr>
                <w:rFonts w:asciiTheme="minorHAnsi" w:hAnsiTheme="minorHAnsi" w:cstheme="minorHAnsi"/>
                <w:sz w:val="24"/>
              </w:rPr>
            </w:pPr>
            <w:r w:rsidRPr="00976E02">
              <w:rPr>
                <w:rFonts w:asciiTheme="minorHAnsi" w:hAnsiTheme="minorHAnsi" w:cstheme="minorHAnsi"/>
                <w:sz w:val="24"/>
              </w:rPr>
              <w:t>Arrange/take part in local competitions</w:t>
            </w:r>
          </w:p>
          <w:p w:rsidR="00976E02" w:rsidRPr="00976E02" w:rsidRDefault="00976E02" w:rsidP="003B51D4">
            <w:pPr>
              <w:pStyle w:val="TableParagraph"/>
              <w:rPr>
                <w:rFonts w:asciiTheme="minorHAnsi" w:hAnsiTheme="minorHAnsi" w:cstheme="minorHAnsi"/>
                <w:sz w:val="24"/>
              </w:rPr>
            </w:pPr>
            <w:r w:rsidRPr="00976E02">
              <w:rPr>
                <w:rFonts w:asciiTheme="minorHAnsi" w:hAnsiTheme="minorHAnsi" w:cstheme="minorHAnsi"/>
                <w:sz w:val="24"/>
              </w:rPr>
              <w:t>A member of staff to be trained to level 2/3 PESSPA qualification- arrange attendance at courses</w:t>
            </w:r>
          </w:p>
          <w:p w:rsidR="002502C5" w:rsidRPr="00976E02" w:rsidRDefault="002502C5" w:rsidP="003B51D4">
            <w:pPr>
              <w:pStyle w:val="TableParagraph"/>
              <w:rPr>
                <w:rFonts w:asciiTheme="minorHAnsi" w:hAnsiTheme="minorHAnsi" w:cstheme="minorHAnsi"/>
                <w:sz w:val="24"/>
              </w:rPr>
            </w:pPr>
          </w:p>
          <w:p w:rsidR="002502C5" w:rsidRPr="00976E02" w:rsidRDefault="002502C5" w:rsidP="003B51D4">
            <w:pPr>
              <w:pStyle w:val="TableParagraph"/>
              <w:rPr>
                <w:rFonts w:asciiTheme="minorHAnsi" w:hAnsiTheme="minorHAnsi" w:cstheme="minorHAnsi"/>
                <w:sz w:val="24"/>
              </w:rPr>
            </w:pPr>
          </w:p>
          <w:p w:rsidR="002502C5" w:rsidRPr="00976E02" w:rsidRDefault="002502C5" w:rsidP="003B51D4">
            <w:pPr>
              <w:pStyle w:val="TableParagraph"/>
              <w:rPr>
                <w:rFonts w:asciiTheme="minorHAnsi" w:hAnsiTheme="minorHAnsi" w:cstheme="minorHAnsi"/>
                <w:sz w:val="24"/>
              </w:rPr>
            </w:pPr>
          </w:p>
          <w:p w:rsidR="002502C5" w:rsidRPr="00976E02" w:rsidRDefault="002502C5" w:rsidP="003B51D4">
            <w:pPr>
              <w:pStyle w:val="TableParagraph"/>
              <w:rPr>
                <w:rFonts w:asciiTheme="minorHAnsi" w:hAnsiTheme="minorHAnsi" w:cstheme="minorHAnsi"/>
                <w:sz w:val="24"/>
              </w:rPr>
            </w:pPr>
          </w:p>
          <w:p w:rsidR="002502C5" w:rsidRPr="00976E02" w:rsidRDefault="002502C5" w:rsidP="003B51D4">
            <w:pPr>
              <w:pStyle w:val="TableParagraph"/>
              <w:rPr>
                <w:rFonts w:asciiTheme="minorHAnsi" w:hAnsiTheme="minorHAnsi" w:cstheme="minorHAnsi"/>
                <w:sz w:val="24"/>
              </w:rPr>
            </w:pPr>
          </w:p>
          <w:p w:rsidR="002502C5" w:rsidRPr="00976E02" w:rsidRDefault="002502C5" w:rsidP="003B51D4">
            <w:pPr>
              <w:pStyle w:val="TableParagraph"/>
              <w:rPr>
                <w:rFonts w:asciiTheme="minorHAnsi" w:hAnsiTheme="minorHAnsi" w:cstheme="minorHAnsi"/>
                <w:sz w:val="24"/>
              </w:rPr>
            </w:pPr>
          </w:p>
          <w:p w:rsidR="002502C5" w:rsidRPr="00976E02" w:rsidRDefault="002502C5" w:rsidP="003B51D4">
            <w:pPr>
              <w:pStyle w:val="TableParagraph"/>
              <w:rPr>
                <w:rFonts w:asciiTheme="minorHAnsi" w:hAnsiTheme="minorHAnsi" w:cstheme="minorHAnsi"/>
                <w:sz w:val="24"/>
              </w:rPr>
            </w:pPr>
          </w:p>
          <w:p w:rsidR="002502C5" w:rsidRPr="00976E02" w:rsidRDefault="002502C5" w:rsidP="003B51D4">
            <w:pPr>
              <w:pStyle w:val="TableParagraph"/>
              <w:rPr>
                <w:rFonts w:asciiTheme="minorHAnsi" w:hAnsiTheme="minorHAnsi" w:cstheme="minorHAnsi"/>
                <w:sz w:val="24"/>
              </w:rPr>
            </w:pPr>
          </w:p>
          <w:p w:rsidR="002502C5" w:rsidRPr="00976E02" w:rsidRDefault="002502C5" w:rsidP="003B51D4">
            <w:pPr>
              <w:pStyle w:val="TableParagraph"/>
              <w:rPr>
                <w:rFonts w:asciiTheme="minorHAnsi" w:hAnsiTheme="minorHAnsi" w:cstheme="minorHAnsi"/>
                <w:sz w:val="24"/>
              </w:rPr>
            </w:pPr>
          </w:p>
        </w:tc>
        <w:tc>
          <w:tcPr>
            <w:tcW w:w="1663" w:type="dxa"/>
          </w:tcPr>
          <w:p w:rsidR="00C2051F" w:rsidRPr="00976E02" w:rsidRDefault="002502C5" w:rsidP="003B51D4">
            <w:pPr>
              <w:pStyle w:val="TableParagraph"/>
              <w:rPr>
                <w:rFonts w:asciiTheme="minorHAnsi" w:hAnsiTheme="minorHAnsi" w:cstheme="minorHAnsi"/>
                <w:sz w:val="24"/>
              </w:rPr>
            </w:pPr>
            <w:r w:rsidRPr="00976E02">
              <w:rPr>
                <w:rFonts w:asciiTheme="minorHAnsi" w:hAnsiTheme="minorHAnsi" w:cstheme="minorHAnsi"/>
                <w:sz w:val="24"/>
              </w:rPr>
              <w:t>£1000</w:t>
            </w:r>
          </w:p>
          <w:p w:rsidR="00976E02" w:rsidRPr="00976E02" w:rsidRDefault="00976E02" w:rsidP="003B51D4">
            <w:pPr>
              <w:pStyle w:val="TableParagraph"/>
              <w:rPr>
                <w:rFonts w:asciiTheme="minorHAnsi" w:hAnsiTheme="minorHAnsi" w:cstheme="minorHAnsi"/>
                <w:sz w:val="24"/>
              </w:rPr>
            </w:pPr>
          </w:p>
          <w:p w:rsidR="00976E02" w:rsidRPr="00976E02" w:rsidRDefault="00976E02" w:rsidP="003B51D4">
            <w:pPr>
              <w:pStyle w:val="TableParagraph"/>
              <w:rPr>
                <w:rFonts w:asciiTheme="minorHAnsi" w:hAnsiTheme="minorHAnsi" w:cstheme="minorHAnsi"/>
                <w:sz w:val="24"/>
              </w:rPr>
            </w:pPr>
          </w:p>
          <w:p w:rsidR="00976E02" w:rsidRPr="00976E02" w:rsidRDefault="00976E02" w:rsidP="003B51D4">
            <w:pPr>
              <w:pStyle w:val="TableParagraph"/>
              <w:rPr>
                <w:rFonts w:asciiTheme="minorHAnsi" w:hAnsiTheme="minorHAnsi" w:cstheme="minorHAnsi"/>
                <w:sz w:val="24"/>
              </w:rPr>
            </w:pPr>
          </w:p>
          <w:p w:rsidR="00976E02" w:rsidRPr="00976E02" w:rsidRDefault="00DF5118" w:rsidP="003B51D4">
            <w:pPr>
              <w:pStyle w:val="TableParagraph"/>
              <w:rPr>
                <w:rFonts w:asciiTheme="minorHAnsi" w:hAnsiTheme="minorHAnsi" w:cstheme="minorHAnsi"/>
                <w:sz w:val="24"/>
              </w:rPr>
            </w:pPr>
            <w:r>
              <w:rPr>
                <w:rFonts w:asciiTheme="minorHAnsi" w:hAnsiTheme="minorHAnsi" w:cstheme="minorHAnsi"/>
                <w:sz w:val="24"/>
              </w:rPr>
              <w:t>£45</w:t>
            </w:r>
            <w:r w:rsidR="00976E02" w:rsidRPr="00976E02">
              <w:rPr>
                <w:rFonts w:asciiTheme="minorHAnsi" w:hAnsiTheme="minorHAnsi" w:cstheme="minorHAnsi"/>
                <w:sz w:val="24"/>
              </w:rPr>
              <w:t>0</w:t>
            </w:r>
          </w:p>
        </w:tc>
        <w:tc>
          <w:tcPr>
            <w:tcW w:w="3423" w:type="dxa"/>
          </w:tcPr>
          <w:p w:rsidR="00C2051F" w:rsidRDefault="00976E02" w:rsidP="003B51D4">
            <w:pPr>
              <w:pStyle w:val="TableParagraph"/>
              <w:rPr>
                <w:rFonts w:asciiTheme="minorHAnsi" w:hAnsiTheme="minorHAnsi" w:cstheme="minorHAnsi"/>
                <w:sz w:val="24"/>
              </w:rPr>
            </w:pPr>
            <w:r w:rsidRPr="00976E02">
              <w:rPr>
                <w:rFonts w:asciiTheme="minorHAnsi" w:hAnsiTheme="minorHAnsi" w:cstheme="minorHAnsi"/>
                <w:sz w:val="24"/>
              </w:rPr>
              <w:t xml:space="preserve">Number of children </w:t>
            </w:r>
            <w:r>
              <w:rPr>
                <w:rFonts w:asciiTheme="minorHAnsi" w:hAnsiTheme="minorHAnsi" w:cstheme="minorHAnsi"/>
                <w:sz w:val="24"/>
              </w:rPr>
              <w:t xml:space="preserve">participating in clubs increased </w:t>
            </w:r>
          </w:p>
          <w:p w:rsidR="00976E02" w:rsidRDefault="00976E02" w:rsidP="003B51D4">
            <w:pPr>
              <w:pStyle w:val="TableParagraph"/>
              <w:rPr>
                <w:rFonts w:asciiTheme="minorHAnsi" w:hAnsiTheme="minorHAnsi" w:cstheme="minorHAnsi"/>
                <w:sz w:val="24"/>
              </w:rPr>
            </w:pPr>
          </w:p>
          <w:p w:rsidR="00976E02" w:rsidRDefault="00976E02" w:rsidP="003B51D4">
            <w:pPr>
              <w:pStyle w:val="TableParagraph"/>
              <w:rPr>
                <w:rFonts w:asciiTheme="minorHAnsi" w:hAnsiTheme="minorHAnsi" w:cstheme="minorHAnsi"/>
                <w:sz w:val="24"/>
              </w:rPr>
            </w:pPr>
            <w:r w:rsidRPr="00976E02">
              <w:rPr>
                <w:rFonts w:asciiTheme="minorHAnsi" w:hAnsiTheme="minorHAnsi" w:cstheme="minorHAnsi"/>
                <w:sz w:val="24"/>
              </w:rPr>
              <w:t>WIDER IMPACT AS A RESULT OF ABOVE</w:t>
            </w:r>
          </w:p>
          <w:p w:rsidR="00976E02" w:rsidRDefault="00976E02" w:rsidP="003B51D4">
            <w:pPr>
              <w:pStyle w:val="TableParagraph"/>
              <w:rPr>
                <w:rFonts w:asciiTheme="minorHAnsi" w:hAnsiTheme="minorHAnsi" w:cstheme="minorHAnsi"/>
                <w:sz w:val="24"/>
              </w:rPr>
            </w:pPr>
            <w:r>
              <w:rPr>
                <w:rFonts w:asciiTheme="minorHAnsi" w:hAnsiTheme="minorHAnsi" w:cstheme="minorHAnsi"/>
                <w:sz w:val="24"/>
              </w:rPr>
              <w:t>Improved standards in invasion games in curriculum time</w:t>
            </w:r>
          </w:p>
          <w:p w:rsidR="00976E02" w:rsidRDefault="00976E02" w:rsidP="003B51D4">
            <w:pPr>
              <w:pStyle w:val="TableParagraph"/>
              <w:rPr>
                <w:rFonts w:asciiTheme="minorHAnsi" w:hAnsiTheme="minorHAnsi" w:cstheme="minorHAnsi"/>
                <w:sz w:val="24"/>
              </w:rPr>
            </w:pPr>
            <w:r>
              <w:rPr>
                <w:rFonts w:asciiTheme="minorHAnsi" w:hAnsiTheme="minorHAnsi" w:cstheme="minorHAnsi"/>
                <w:sz w:val="24"/>
              </w:rPr>
              <w:t xml:space="preserve">More girls are keen to take part in after school sports clubs. </w:t>
            </w:r>
          </w:p>
          <w:p w:rsidR="00976E02" w:rsidRPr="00976E02" w:rsidRDefault="00976E02" w:rsidP="003B51D4">
            <w:pPr>
              <w:pStyle w:val="TableParagraph"/>
              <w:rPr>
                <w:rFonts w:asciiTheme="minorHAnsi" w:hAnsiTheme="minorHAnsi" w:cstheme="minorHAnsi"/>
                <w:sz w:val="24"/>
              </w:rPr>
            </w:pPr>
            <w:r>
              <w:rPr>
                <w:rFonts w:asciiTheme="minorHAnsi" w:hAnsiTheme="minorHAnsi" w:cstheme="minorHAnsi"/>
                <w:sz w:val="24"/>
              </w:rPr>
              <w:t xml:space="preserve">Greater interest in a wider range of </w:t>
            </w:r>
            <w:r w:rsidR="00C8758D">
              <w:rPr>
                <w:rFonts w:asciiTheme="minorHAnsi" w:hAnsiTheme="minorHAnsi" w:cstheme="minorHAnsi"/>
                <w:sz w:val="24"/>
              </w:rPr>
              <w:t xml:space="preserve">sports to engage pupils </w:t>
            </w:r>
          </w:p>
        </w:tc>
        <w:tc>
          <w:tcPr>
            <w:tcW w:w="3076" w:type="dxa"/>
          </w:tcPr>
          <w:p w:rsidR="00C2051F" w:rsidRPr="00976E02" w:rsidRDefault="00976E02" w:rsidP="003B51D4">
            <w:pPr>
              <w:pStyle w:val="TableParagraph"/>
              <w:rPr>
                <w:rFonts w:asciiTheme="minorHAnsi" w:hAnsiTheme="minorHAnsi" w:cstheme="minorHAnsi"/>
                <w:sz w:val="24"/>
              </w:rPr>
            </w:pPr>
            <w:r w:rsidRPr="00976E02">
              <w:rPr>
                <w:rFonts w:asciiTheme="minorHAnsi" w:hAnsiTheme="minorHAnsi" w:cstheme="minorHAnsi"/>
                <w:sz w:val="24"/>
              </w:rPr>
              <w:t xml:space="preserve">Member of staff to take charge of the competition teams </w:t>
            </w:r>
          </w:p>
          <w:p w:rsidR="00976E02" w:rsidRPr="00976E02" w:rsidRDefault="00976E02" w:rsidP="003B51D4">
            <w:pPr>
              <w:pStyle w:val="TableParagraph"/>
              <w:rPr>
                <w:rFonts w:asciiTheme="minorHAnsi" w:hAnsiTheme="minorHAnsi" w:cstheme="minorHAnsi"/>
                <w:sz w:val="24"/>
              </w:rPr>
            </w:pPr>
            <w:r w:rsidRPr="00976E02">
              <w:rPr>
                <w:rFonts w:asciiTheme="minorHAnsi" w:hAnsiTheme="minorHAnsi" w:cstheme="minorHAnsi"/>
                <w:sz w:val="24"/>
              </w:rPr>
              <w:t>Level 2 FA coaching course</w:t>
            </w:r>
          </w:p>
        </w:tc>
      </w:tr>
      <w:tr w:rsidR="00A55C87" w:rsidTr="00A55C87">
        <w:trPr>
          <w:trHeight w:val="196"/>
        </w:trPr>
        <w:tc>
          <w:tcPr>
            <w:tcW w:w="12302" w:type="dxa"/>
            <w:gridSpan w:val="4"/>
          </w:tcPr>
          <w:p w:rsidR="00A55C87" w:rsidRPr="00B0548B" w:rsidRDefault="00A55C87" w:rsidP="003B51D4">
            <w:pPr>
              <w:pStyle w:val="TableParagraph"/>
              <w:rPr>
                <w:rFonts w:asciiTheme="minorHAnsi" w:hAnsiTheme="minorHAnsi" w:cstheme="minorHAnsi"/>
                <w:b/>
                <w:sz w:val="24"/>
              </w:rPr>
            </w:pPr>
            <w:r w:rsidRPr="00B0548B">
              <w:rPr>
                <w:rFonts w:asciiTheme="minorHAnsi" w:hAnsiTheme="minorHAnsi" w:cstheme="minorHAnsi"/>
                <w:b/>
                <w:sz w:val="24"/>
              </w:rPr>
              <w:t xml:space="preserve">Other indicator identified by the school- Additional swimming </w:t>
            </w:r>
          </w:p>
        </w:tc>
        <w:tc>
          <w:tcPr>
            <w:tcW w:w="3076" w:type="dxa"/>
          </w:tcPr>
          <w:p w:rsidR="00A55C87" w:rsidRPr="00B0548B" w:rsidRDefault="00A55C87" w:rsidP="003B51D4">
            <w:pPr>
              <w:pStyle w:val="TableParagraph"/>
              <w:rPr>
                <w:rFonts w:asciiTheme="minorHAnsi" w:hAnsiTheme="minorHAnsi" w:cstheme="minorHAnsi"/>
                <w:sz w:val="24"/>
              </w:rPr>
            </w:pPr>
            <w:r w:rsidRPr="00B0548B">
              <w:rPr>
                <w:rFonts w:asciiTheme="minorHAnsi" w:hAnsiTheme="minorHAnsi" w:cstheme="minorHAnsi"/>
                <w:sz w:val="24"/>
              </w:rPr>
              <w:t>Percentage of total allocation</w:t>
            </w:r>
          </w:p>
          <w:p w:rsidR="002502C5" w:rsidRPr="00B0548B" w:rsidRDefault="00976E02" w:rsidP="003B51D4">
            <w:pPr>
              <w:pStyle w:val="TableParagraph"/>
              <w:rPr>
                <w:rFonts w:asciiTheme="minorHAnsi" w:hAnsiTheme="minorHAnsi" w:cstheme="minorHAnsi"/>
                <w:sz w:val="24"/>
              </w:rPr>
            </w:pPr>
            <w:r>
              <w:rPr>
                <w:rFonts w:asciiTheme="minorHAnsi" w:hAnsiTheme="minorHAnsi" w:cstheme="minorHAnsi"/>
                <w:sz w:val="24"/>
              </w:rPr>
              <w:t xml:space="preserve">       </w:t>
            </w:r>
            <w:r w:rsidR="006F70D2">
              <w:rPr>
                <w:rFonts w:asciiTheme="minorHAnsi" w:hAnsiTheme="minorHAnsi" w:cstheme="minorHAnsi"/>
                <w:sz w:val="24"/>
              </w:rPr>
              <w:t>£5549-</w:t>
            </w:r>
            <w:r>
              <w:rPr>
                <w:rFonts w:asciiTheme="minorHAnsi" w:hAnsiTheme="minorHAnsi" w:cstheme="minorHAnsi"/>
                <w:sz w:val="24"/>
              </w:rPr>
              <w:t xml:space="preserve"> 28%</w:t>
            </w:r>
          </w:p>
        </w:tc>
      </w:tr>
      <w:tr w:rsidR="00A55C87" w:rsidTr="003B51D4">
        <w:trPr>
          <w:trHeight w:val="2120"/>
        </w:trPr>
        <w:tc>
          <w:tcPr>
            <w:tcW w:w="3758" w:type="dxa"/>
          </w:tcPr>
          <w:p w:rsid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 xml:space="preserve">To ensure all existing swimmers increase their attainment by 10m thus increasing </w:t>
            </w:r>
            <w:r>
              <w:rPr>
                <w:rFonts w:asciiTheme="minorHAnsi" w:hAnsiTheme="minorHAnsi" w:cstheme="minorHAnsi"/>
                <w:sz w:val="24"/>
              </w:rPr>
              <w:t>their confidence in the water</w:t>
            </w:r>
          </w:p>
          <w:p w:rsidR="00B0548B" w:rsidRPr="00B0548B" w:rsidRDefault="00B0548B" w:rsidP="00976E02">
            <w:pPr>
              <w:pStyle w:val="TableParagraph"/>
              <w:jc w:val="both"/>
              <w:rPr>
                <w:rFonts w:asciiTheme="minorHAnsi" w:hAnsiTheme="minorHAnsi" w:cstheme="minorHAnsi"/>
                <w:sz w:val="24"/>
              </w:rPr>
            </w:pPr>
            <w:r>
              <w:rPr>
                <w:rFonts w:asciiTheme="minorHAnsi" w:hAnsiTheme="minorHAnsi" w:cstheme="minorHAnsi"/>
                <w:sz w:val="24"/>
              </w:rPr>
              <w:t xml:space="preserve">95% of children to meet national requirements in Year 6. </w:t>
            </w:r>
          </w:p>
          <w:p w:rsidR="00A55C87" w:rsidRP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 xml:space="preserve">To ensure that all pupils can perform self- rescue over a varied distance so they are confident and safe in the water </w:t>
            </w:r>
          </w:p>
        </w:tc>
        <w:tc>
          <w:tcPr>
            <w:tcW w:w="3458" w:type="dxa"/>
          </w:tcPr>
          <w:p w:rsidR="00B0548B" w:rsidRP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All children to have weekly swimming lessons from reception to Year 6</w:t>
            </w:r>
          </w:p>
          <w:p w:rsidR="00B0548B" w:rsidRP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 xml:space="preserve">To </w:t>
            </w:r>
            <w:proofErr w:type="spellStart"/>
            <w:r w:rsidRPr="00B0548B">
              <w:rPr>
                <w:rFonts w:asciiTheme="minorHAnsi" w:hAnsiTheme="minorHAnsi" w:cstheme="minorHAnsi"/>
                <w:sz w:val="24"/>
              </w:rPr>
              <w:t>utilise</w:t>
            </w:r>
            <w:proofErr w:type="spellEnd"/>
            <w:r w:rsidRPr="00B0548B">
              <w:rPr>
                <w:rFonts w:asciiTheme="minorHAnsi" w:hAnsiTheme="minorHAnsi" w:cstheme="minorHAnsi"/>
                <w:sz w:val="24"/>
              </w:rPr>
              <w:t xml:space="preserve"> the coach based at the swimming pool to work alongside teachers</w:t>
            </w:r>
          </w:p>
          <w:p w:rsidR="00A55C87" w:rsidRP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 xml:space="preserve">School signs up for the School Swimming Champion Charter </w:t>
            </w:r>
          </w:p>
        </w:tc>
        <w:tc>
          <w:tcPr>
            <w:tcW w:w="1663" w:type="dxa"/>
          </w:tcPr>
          <w:p w:rsidR="00A55C87" w:rsidRDefault="002502C5" w:rsidP="00976E02">
            <w:pPr>
              <w:pStyle w:val="TableParagraph"/>
              <w:jc w:val="both"/>
              <w:rPr>
                <w:rFonts w:asciiTheme="minorHAnsi" w:hAnsiTheme="minorHAnsi" w:cstheme="minorHAnsi"/>
                <w:sz w:val="24"/>
              </w:rPr>
            </w:pPr>
            <w:r w:rsidRPr="00B0548B">
              <w:rPr>
                <w:rFonts w:asciiTheme="minorHAnsi" w:hAnsiTheme="minorHAnsi" w:cstheme="minorHAnsi"/>
                <w:sz w:val="24"/>
              </w:rPr>
              <w:t>£5492</w:t>
            </w:r>
          </w:p>
          <w:p w:rsidR="006F70D2" w:rsidRDefault="006F70D2" w:rsidP="00976E02">
            <w:pPr>
              <w:pStyle w:val="TableParagraph"/>
              <w:jc w:val="both"/>
              <w:rPr>
                <w:rFonts w:asciiTheme="minorHAnsi" w:hAnsiTheme="minorHAnsi" w:cstheme="minorHAnsi"/>
                <w:sz w:val="24"/>
              </w:rPr>
            </w:pPr>
          </w:p>
          <w:p w:rsidR="006F70D2" w:rsidRDefault="006F70D2" w:rsidP="00976E02">
            <w:pPr>
              <w:pStyle w:val="TableParagraph"/>
              <w:jc w:val="both"/>
              <w:rPr>
                <w:rFonts w:asciiTheme="minorHAnsi" w:hAnsiTheme="minorHAnsi" w:cstheme="minorHAnsi"/>
                <w:sz w:val="24"/>
              </w:rPr>
            </w:pPr>
          </w:p>
          <w:p w:rsidR="006F70D2" w:rsidRDefault="006F70D2" w:rsidP="00976E02">
            <w:pPr>
              <w:pStyle w:val="TableParagraph"/>
              <w:jc w:val="both"/>
              <w:rPr>
                <w:rFonts w:asciiTheme="minorHAnsi" w:hAnsiTheme="minorHAnsi" w:cstheme="minorHAnsi"/>
                <w:sz w:val="24"/>
              </w:rPr>
            </w:pPr>
          </w:p>
          <w:p w:rsidR="006F70D2" w:rsidRDefault="006F70D2" w:rsidP="00976E02">
            <w:pPr>
              <w:pStyle w:val="TableParagraph"/>
              <w:jc w:val="both"/>
              <w:rPr>
                <w:rFonts w:asciiTheme="minorHAnsi" w:hAnsiTheme="minorHAnsi" w:cstheme="minorHAnsi"/>
                <w:sz w:val="24"/>
              </w:rPr>
            </w:pPr>
          </w:p>
          <w:p w:rsidR="006F70D2" w:rsidRDefault="006F70D2" w:rsidP="00976E02">
            <w:pPr>
              <w:pStyle w:val="TableParagraph"/>
              <w:jc w:val="both"/>
              <w:rPr>
                <w:rFonts w:asciiTheme="minorHAnsi" w:hAnsiTheme="minorHAnsi" w:cstheme="minorHAnsi"/>
                <w:sz w:val="24"/>
              </w:rPr>
            </w:pPr>
          </w:p>
          <w:p w:rsidR="006F70D2" w:rsidRPr="00B0548B" w:rsidRDefault="006F70D2" w:rsidP="00976E02">
            <w:pPr>
              <w:pStyle w:val="TableParagraph"/>
              <w:jc w:val="both"/>
              <w:rPr>
                <w:rFonts w:asciiTheme="minorHAnsi" w:hAnsiTheme="minorHAnsi" w:cstheme="minorHAnsi"/>
                <w:sz w:val="24"/>
              </w:rPr>
            </w:pPr>
            <w:r>
              <w:rPr>
                <w:rFonts w:asciiTheme="minorHAnsi" w:hAnsiTheme="minorHAnsi" w:cstheme="minorHAnsi"/>
                <w:sz w:val="24"/>
              </w:rPr>
              <w:t>£57</w:t>
            </w:r>
          </w:p>
        </w:tc>
        <w:tc>
          <w:tcPr>
            <w:tcW w:w="3423" w:type="dxa"/>
          </w:tcPr>
          <w:p w:rsidR="00A55C87" w:rsidRP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 xml:space="preserve">95% of pupils can swim 25 </w:t>
            </w:r>
            <w:proofErr w:type="spellStart"/>
            <w:r w:rsidRPr="00B0548B">
              <w:rPr>
                <w:rFonts w:asciiTheme="minorHAnsi" w:hAnsiTheme="minorHAnsi" w:cstheme="minorHAnsi"/>
                <w:sz w:val="24"/>
              </w:rPr>
              <w:t>metres</w:t>
            </w:r>
            <w:proofErr w:type="spellEnd"/>
            <w:r w:rsidRPr="00B0548B">
              <w:rPr>
                <w:rFonts w:asciiTheme="minorHAnsi" w:hAnsiTheme="minorHAnsi" w:cstheme="minorHAnsi"/>
                <w:sz w:val="24"/>
              </w:rPr>
              <w:t xml:space="preserve"> at Year 6</w:t>
            </w:r>
          </w:p>
          <w:p w:rsidR="00B0548B" w:rsidRP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 xml:space="preserve">Evidence of pupils in lower year groups being able to swim 25 </w:t>
            </w:r>
            <w:proofErr w:type="spellStart"/>
            <w:r w:rsidRPr="00B0548B">
              <w:rPr>
                <w:rFonts w:asciiTheme="minorHAnsi" w:hAnsiTheme="minorHAnsi" w:cstheme="minorHAnsi"/>
                <w:sz w:val="24"/>
              </w:rPr>
              <w:t>metres</w:t>
            </w:r>
            <w:proofErr w:type="spellEnd"/>
          </w:p>
          <w:p w:rsidR="00B0548B" w:rsidRP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 xml:space="preserve">75% of children able to swim over 50 </w:t>
            </w:r>
            <w:proofErr w:type="spellStart"/>
            <w:r w:rsidRPr="00B0548B">
              <w:rPr>
                <w:rFonts w:asciiTheme="minorHAnsi" w:hAnsiTheme="minorHAnsi" w:cstheme="minorHAnsi"/>
                <w:sz w:val="24"/>
              </w:rPr>
              <w:t>metres</w:t>
            </w:r>
            <w:proofErr w:type="spellEnd"/>
          </w:p>
          <w:p w:rsidR="00B0548B" w:rsidRPr="00B0548B" w:rsidRDefault="00B0548B" w:rsidP="00976E02">
            <w:pPr>
              <w:pStyle w:val="TableParagraph"/>
              <w:jc w:val="both"/>
              <w:rPr>
                <w:rFonts w:asciiTheme="minorHAnsi" w:hAnsiTheme="minorHAnsi" w:cstheme="minorHAnsi"/>
                <w:sz w:val="24"/>
              </w:rPr>
            </w:pPr>
            <w:r w:rsidRPr="00B0548B">
              <w:rPr>
                <w:rFonts w:asciiTheme="minorHAnsi" w:hAnsiTheme="minorHAnsi" w:cstheme="minorHAnsi"/>
                <w:sz w:val="24"/>
              </w:rPr>
              <w:t xml:space="preserve">95% of pupils can </w:t>
            </w:r>
            <w:proofErr w:type="spellStart"/>
            <w:r w:rsidRPr="00B0548B">
              <w:rPr>
                <w:rFonts w:asciiTheme="minorHAnsi" w:hAnsiTheme="minorHAnsi" w:cstheme="minorHAnsi"/>
                <w:sz w:val="24"/>
              </w:rPr>
              <w:t>peform</w:t>
            </w:r>
            <w:proofErr w:type="spellEnd"/>
            <w:r w:rsidRPr="00B0548B">
              <w:rPr>
                <w:rFonts w:asciiTheme="minorHAnsi" w:hAnsiTheme="minorHAnsi" w:cstheme="minorHAnsi"/>
                <w:sz w:val="24"/>
              </w:rPr>
              <w:t xml:space="preserve"> safe rescue</w:t>
            </w:r>
          </w:p>
        </w:tc>
        <w:tc>
          <w:tcPr>
            <w:tcW w:w="3076" w:type="dxa"/>
          </w:tcPr>
          <w:p w:rsidR="00A55C87" w:rsidRDefault="00976E02" w:rsidP="00976E02">
            <w:pPr>
              <w:pStyle w:val="TableParagraph"/>
              <w:jc w:val="both"/>
              <w:rPr>
                <w:rFonts w:asciiTheme="minorHAnsi" w:hAnsiTheme="minorHAnsi" w:cstheme="minorHAnsi"/>
                <w:sz w:val="24"/>
              </w:rPr>
            </w:pPr>
            <w:r>
              <w:rPr>
                <w:rFonts w:asciiTheme="minorHAnsi" w:hAnsiTheme="minorHAnsi" w:cstheme="minorHAnsi"/>
                <w:sz w:val="24"/>
              </w:rPr>
              <w:t xml:space="preserve">Governors have agreed to ensure that they will ring fence funding to ensure the maximum amount of pupils leave the school being able to swim 25 </w:t>
            </w:r>
            <w:proofErr w:type="spellStart"/>
            <w:r>
              <w:rPr>
                <w:rFonts w:asciiTheme="minorHAnsi" w:hAnsiTheme="minorHAnsi" w:cstheme="minorHAnsi"/>
                <w:sz w:val="24"/>
              </w:rPr>
              <w:t>metres</w:t>
            </w:r>
            <w:proofErr w:type="spellEnd"/>
            <w:r>
              <w:rPr>
                <w:rFonts w:asciiTheme="minorHAnsi" w:hAnsiTheme="minorHAnsi" w:cstheme="minorHAnsi"/>
                <w:sz w:val="24"/>
              </w:rPr>
              <w:t>.</w:t>
            </w:r>
          </w:p>
          <w:p w:rsidR="00976E02" w:rsidRDefault="00976E02" w:rsidP="00976E02">
            <w:pPr>
              <w:pStyle w:val="TableParagraph"/>
              <w:jc w:val="both"/>
              <w:rPr>
                <w:rFonts w:asciiTheme="minorHAnsi" w:hAnsiTheme="minorHAnsi" w:cstheme="minorHAnsi"/>
                <w:sz w:val="24"/>
              </w:rPr>
            </w:pPr>
            <w:r>
              <w:rPr>
                <w:rFonts w:asciiTheme="minorHAnsi" w:hAnsiTheme="minorHAnsi" w:cstheme="minorHAnsi"/>
                <w:sz w:val="24"/>
              </w:rPr>
              <w:t xml:space="preserve">The teachers will work together to ensure all staff involved are confident and secure in swimming expectations and practices. </w:t>
            </w:r>
          </w:p>
          <w:p w:rsidR="00976E02" w:rsidRPr="00B0548B" w:rsidRDefault="00976E02" w:rsidP="00976E02">
            <w:pPr>
              <w:pStyle w:val="TableParagraph"/>
              <w:jc w:val="both"/>
              <w:rPr>
                <w:rFonts w:asciiTheme="minorHAnsi" w:hAnsiTheme="minorHAnsi" w:cstheme="minorHAnsi"/>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E02" w:rsidRDefault="00976E02">
      <w:r>
        <w:separator/>
      </w:r>
    </w:p>
  </w:endnote>
  <w:endnote w:type="continuationSeparator" w:id="0">
    <w:p w:rsidR="00976E02" w:rsidRDefault="0097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E02" w:rsidRDefault="00976E02"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F940"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B14FD9"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02" w:rsidRDefault="00976E02"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976E02" w:rsidRDefault="00976E02"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02" w:rsidRDefault="00976E02"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976E02" w:rsidRDefault="00976E02" w:rsidP="003E7E98">
                    <w:pPr>
                      <w:pStyle w:val="BodyText"/>
                      <w:spacing w:line="264" w:lineRule="exact"/>
                      <w:ind w:left="20"/>
                    </w:pPr>
                    <w:r>
                      <w:rPr>
                        <w:color w:val="231F20"/>
                      </w:rPr>
                      <w:t>Supported by:</w:t>
                    </w:r>
                  </w:p>
                </w:txbxContent>
              </v:textbox>
              <w10:wrap anchorx="page" anchory="page"/>
            </v:shape>
          </w:pict>
        </mc:Fallback>
      </mc:AlternateContent>
    </w:r>
  </w:p>
  <w:p w:rsidR="00976E02" w:rsidRPr="003E7E98" w:rsidRDefault="00976E02"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E02" w:rsidRDefault="00976E02">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51AD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45D994"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02" w:rsidRDefault="00976E0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976E02" w:rsidRDefault="00976E02">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02" w:rsidRDefault="00976E0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976E02" w:rsidRDefault="00976E02">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E02" w:rsidRDefault="00976E02">
      <w:r>
        <w:separator/>
      </w:r>
    </w:p>
  </w:footnote>
  <w:footnote w:type="continuationSeparator" w:id="0">
    <w:p w:rsidR="00976E02" w:rsidRDefault="00976E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DB1917"/>
    <w:multiLevelType w:val="hybridMultilevel"/>
    <w:tmpl w:val="80DE2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AE74F9"/>
    <w:multiLevelType w:val="hybridMultilevel"/>
    <w:tmpl w:val="AF503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377F9A"/>
    <w:multiLevelType w:val="hybridMultilevel"/>
    <w:tmpl w:val="2220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5" w15:restartNumberingAfterBreak="0">
    <w:nsid w:val="71274487"/>
    <w:multiLevelType w:val="hybridMultilevel"/>
    <w:tmpl w:val="4B1E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0F4C38"/>
    <w:rsid w:val="0011476B"/>
    <w:rsid w:val="00197208"/>
    <w:rsid w:val="001B2180"/>
    <w:rsid w:val="001F4450"/>
    <w:rsid w:val="001F4717"/>
    <w:rsid w:val="002006C4"/>
    <w:rsid w:val="00213832"/>
    <w:rsid w:val="002502C5"/>
    <w:rsid w:val="00252A5C"/>
    <w:rsid w:val="00266458"/>
    <w:rsid w:val="003074D1"/>
    <w:rsid w:val="003B51D4"/>
    <w:rsid w:val="003E7E98"/>
    <w:rsid w:val="00434D0D"/>
    <w:rsid w:val="00440380"/>
    <w:rsid w:val="00516316"/>
    <w:rsid w:val="005252DD"/>
    <w:rsid w:val="00634C1B"/>
    <w:rsid w:val="0066028B"/>
    <w:rsid w:val="006B1196"/>
    <w:rsid w:val="006E6030"/>
    <w:rsid w:val="006F0BE2"/>
    <w:rsid w:val="006F70D2"/>
    <w:rsid w:val="0070070C"/>
    <w:rsid w:val="00750D9E"/>
    <w:rsid w:val="008453A0"/>
    <w:rsid w:val="00874CBF"/>
    <w:rsid w:val="00895855"/>
    <w:rsid w:val="008A2933"/>
    <w:rsid w:val="00976E02"/>
    <w:rsid w:val="00A32B25"/>
    <w:rsid w:val="00A55C87"/>
    <w:rsid w:val="00AD5593"/>
    <w:rsid w:val="00AF72FD"/>
    <w:rsid w:val="00B0548B"/>
    <w:rsid w:val="00B2169F"/>
    <w:rsid w:val="00C2051F"/>
    <w:rsid w:val="00C66DF9"/>
    <w:rsid w:val="00C7240A"/>
    <w:rsid w:val="00C8758D"/>
    <w:rsid w:val="00DA30EE"/>
    <w:rsid w:val="00DF5118"/>
    <w:rsid w:val="00EA7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71DEF6"/>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874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CB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2085</Words>
  <Characters>11891</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Alison Connop</cp:lastModifiedBy>
  <cp:revision>2</cp:revision>
  <cp:lastPrinted>2018-06-12T10:18:00Z</cp:lastPrinted>
  <dcterms:created xsi:type="dcterms:W3CDTF">2018-09-12T10:16:00Z</dcterms:created>
  <dcterms:modified xsi:type="dcterms:W3CDTF">2018-09-12T10:16:00Z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